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789"/>
      </w:tblGrid>
      <w:tr w:rsidR="00524D1E" w14:paraId="7990139E" w14:textId="77777777" w:rsidTr="00E23A89">
        <w:tc>
          <w:tcPr>
            <w:tcW w:w="846" w:type="dxa"/>
          </w:tcPr>
          <w:p w14:paraId="54BFC79B" w14:textId="77777777" w:rsidR="00524D1E" w:rsidRDefault="00524D1E">
            <w:bookmarkStart w:id="0" w:name="_GoBack"/>
            <w:bookmarkEnd w:id="0"/>
          </w:p>
        </w:tc>
        <w:tc>
          <w:tcPr>
            <w:tcW w:w="10915" w:type="dxa"/>
            <w:gridSpan w:val="2"/>
          </w:tcPr>
          <w:p w14:paraId="5C596F7B" w14:textId="77777777" w:rsidR="00524D1E" w:rsidRDefault="00524D1E"/>
          <w:p w14:paraId="6E16AA48" w14:textId="77777777" w:rsidR="00524D1E" w:rsidRPr="00524D1E" w:rsidRDefault="00524D1E">
            <w:pPr>
              <w:rPr>
                <w:b/>
                <w:color w:val="FF0000"/>
                <w:sz w:val="24"/>
                <w:lang w:val="en-US"/>
              </w:rPr>
            </w:pPr>
            <w:r w:rsidRPr="00524D1E">
              <w:rPr>
                <w:b/>
                <w:color w:val="FF0000"/>
                <w:sz w:val="24"/>
                <w:lang w:val="en-US"/>
              </w:rPr>
              <w:t>Thursday, March 16th</w:t>
            </w:r>
          </w:p>
          <w:p w14:paraId="768F7BDF" w14:textId="77777777" w:rsidR="00524D1E" w:rsidRDefault="00524D1E"/>
        </w:tc>
      </w:tr>
      <w:tr w:rsidR="00524D1E" w:rsidRPr="006C7868" w14:paraId="241E17E3" w14:textId="77777777" w:rsidTr="00E23A89">
        <w:tc>
          <w:tcPr>
            <w:tcW w:w="846" w:type="dxa"/>
          </w:tcPr>
          <w:p w14:paraId="274D8D1C" w14:textId="77777777" w:rsidR="00524D1E" w:rsidRDefault="00524D1E" w:rsidP="00524D1E"/>
        </w:tc>
        <w:tc>
          <w:tcPr>
            <w:tcW w:w="2126" w:type="dxa"/>
            <w:shd w:val="clear" w:color="auto" w:fill="auto"/>
            <w:vAlign w:val="center"/>
          </w:tcPr>
          <w:p w14:paraId="652B369F" w14:textId="77777777" w:rsidR="004544C7" w:rsidRDefault="004544C7" w:rsidP="00524D1E">
            <w:pPr>
              <w:rPr>
                <w:lang w:val="en-US"/>
              </w:rPr>
            </w:pPr>
          </w:p>
          <w:p w14:paraId="45DB6E98" w14:textId="77777777" w:rsidR="00524D1E" w:rsidRDefault="004544C7" w:rsidP="00524D1E">
            <w:pPr>
              <w:rPr>
                <w:lang w:val="en-US"/>
              </w:rPr>
            </w:pPr>
            <w:r>
              <w:rPr>
                <w:lang w:val="en-US"/>
              </w:rPr>
              <w:t>5:00 – 6:00 pm</w:t>
            </w:r>
          </w:p>
          <w:p w14:paraId="0E2E883A" w14:textId="77777777" w:rsidR="004544C7" w:rsidRPr="00524D1E" w:rsidRDefault="004544C7" w:rsidP="00524D1E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A2CC5BB" w14:textId="77777777" w:rsidR="004544C7" w:rsidRDefault="004544C7" w:rsidP="00524D1E">
            <w:pPr>
              <w:rPr>
                <w:lang w:val="en-US"/>
              </w:rPr>
            </w:pPr>
          </w:p>
          <w:p w14:paraId="12AA544E" w14:textId="77777777" w:rsidR="00524D1E" w:rsidRDefault="00524D1E" w:rsidP="00524D1E">
            <w:pPr>
              <w:rPr>
                <w:lang w:val="en-US"/>
              </w:rPr>
            </w:pPr>
            <w:r w:rsidRPr="00524D1E">
              <w:rPr>
                <w:lang w:val="en-US"/>
              </w:rPr>
              <w:t>Opportunity for Early Registration – Hotel Lobby</w:t>
            </w:r>
          </w:p>
          <w:p w14:paraId="2B70DEBF" w14:textId="77777777" w:rsidR="004544C7" w:rsidRPr="00524D1E" w:rsidRDefault="004544C7" w:rsidP="00524D1E">
            <w:pPr>
              <w:rPr>
                <w:lang w:val="en-US"/>
              </w:rPr>
            </w:pPr>
          </w:p>
        </w:tc>
      </w:tr>
      <w:tr w:rsidR="00524D1E" w:rsidRPr="00524D1E" w14:paraId="470B70B3" w14:textId="77777777" w:rsidTr="00E23A89">
        <w:tc>
          <w:tcPr>
            <w:tcW w:w="846" w:type="dxa"/>
          </w:tcPr>
          <w:p w14:paraId="3187126B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DA5A21" w14:textId="77777777" w:rsidR="004544C7" w:rsidRDefault="004544C7" w:rsidP="00524D1E">
            <w:pPr>
              <w:rPr>
                <w:lang w:val="en-US"/>
              </w:rPr>
            </w:pPr>
          </w:p>
          <w:p w14:paraId="44C073DD" w14:textId="77777777" w:rsidR="00524D1E" w:rsidRDefault="00524D1E" w:rsidP="00524D1E">
            <w:pPr>
              <w:rPr>
                <w:lang w:val="en-US"/>
              </w:rPr>
            </w:pPr>
            <w:r>
              <w:rPr>
                <w:lang w:val="en-US"/>
              </w:rPr>
              <w:t>6:00 pm</w:t>
            </w:r>
          </w:p>
          <w:p w14:paraId="2629B0E4" w14:textId="77777777" w:rsidR="004544C7" w:rsidRPr="00524D1E" w:rsidRDefault="004544C7" w:rsidP="00524D1E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</w:tcPr>
          <w:p w14:paraId="2873D8DF" w14:textId="77777777" w:rsidR="004544C7" w:rsidRDefault="004544C7" w:rsidP="00524D1E">
            <w:pPr>
              <w:rPr>
                <w:lang w:val="en-US"/>
              </w:rPr>
            </w:pPr>
          </w:p>
          <w:p w14:paraId="7F53A5C5" w14:textId="77777777" w:rsidR="00524D1E" w:rsidRPr="00524D1E" w:rsidRDefault="00524D1E" w:rsidP="00524D1E">
            <w:pPr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524D1E" w:rsidRPr="00524D1E" w14:paraId="71FE18B2" w14:textId="77777777" w:rsidTr="00E23A89">
        <w:tc>
          <w:tcPr>
            <w:tcW w:w="846" w:type="dxa"/>
          </w:tcPr>
          <w:p w14:paraId="1CEF5FDE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14:paraId="263D7D26" w14:textId="77777777" w:rsidR="00524D1E" w:rsidRPr="00524D1E" w:rsidRDefault="00524D1E" w:rsidP="00524D1E">
            <w:pPr>
              <w:rPr>
                <w:b/>
                <w:color w:val="FF0000"/>
                <w:sz w:val="24"/>
                <w:lang w:val="en-US"/>
              </w:rPr>
            </w:pPr>
          </w:p>
          <w:p w14:paraId="1FF6E8CF" w14:textId="77777777" w:rsidR="00524D1E" w:rsidRDefault="00524D1E" w:rsidP="00524D1E">
            <w:pPr>
              <w:rPr>
                <w:b/>
                <w:color w:val="FF0000"/>
                <w:sz w:val="24"/>
                <w:lang w:val="en-US"/>
              </w:rPr>
            </w:pPr>
            <w:r w:rsidRPr="00524D1E">
              <w:rPr>
                <w:b/>
                <w:color w:val="FF0000"/>
                <w:sz w:val="24"/>
                <w:lang w:val="en-US"/>
              </w:rPr>
              <w:t>Friday, March 17</w:t>
            </w:r>
            <w:r w:rsidRPr="00524D1E">
              <w:rPr>
                <w:b/>
                <w:color w:val="FF0000"/>
                <w:sz w:val="24"/>
                <w:vertAlign w:val="superscript"/>
                <w:lang w:val="en-US"/>
              </w:rPr>
              <w:t>th</w:t>
            </w:r>
          </w:p>
          <w:p w14:paraId="5E4E040C" w14:textId="77777777" w:rsidR="00524D1E" w:rsidRPr="00524D1E" w:rsidRDefault="00524D1E" w:rsidP="00524D1E">
            <w:pPr>
              <w:rPr>
                <w:b/>
                <w:color w:val="FF0000"/>
                <w:sz w:val="24"/>
                <w:lang w:val="en-US"/>
              </w:rPr>
            </w:pPr>
          </w:p>
        </w:tc>
      </w:tr>
      <w:tr w:rsidR="00524D1E" w:rsidRPr="00524D1E" w14:paraId="15F113F1" w14:textId="77777777" w:rsidTr="00E23A89">
        <w:tc>
          <w:tcPr>
            <w:tcW w:w="846" w:type="dxa"/>
          </w:tcPr>
          <w:p w14:paraId="3C066AC9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D3B8040" w14:textId="77777777" w:rsidR="00524D1E" w:rsidRDefault="00524D1E" w:rsidP="00524D1E">
            <w:pPr>
              <w:rPr>
                <w:lang w:val="en-US"/>
              </w:rPr>
            </w:pPr>
          </w:p>
          <w:p w14:paraId="4EB41248" w14:textId="77777777" w:rsidR="00524D1E" w:rsidRPr="00524D1E" w:rsidRDefault="00524D1E" w:rsidP="00524D1E">
            <w:pPr>
              <w:rPr>
                <w:lang w:val="en-US"/>
              </w:rPr>
            </w:pPr>
            <w:r>
              <w:rPr>
                <w:lang w:val="en-US"/>
              </w:rPr>
              <w:t>8:30 – 9:00 am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6D2E37BC" w14:textId="77777777" w:rsidR="00524D1E" w:rsidRDefault="00524D1E" w:rsidP="00524D1E">
            <w:pPr>
              <w:rPr>
                <w:lang w:val="en-US"/>
              </w:rPr>
            </w:pPr>
          </w:p>
          <w:p w14:paraId="211D1080" w14:textId="77777777" w:rsidR="00524D1E" w:rsidRDefault="00524D1E" w:rsidP="00524D1E">
            <w:pPr>
              <w:rPr>
                <w:lang w:val="en-US"/>
              </w:rPr>
            </w:pPr>
            <w:r>
              <w:rPr>
                <w:lang w:val="en-US"/>
              </w:rPr>
              <w:t>Conference Opening</w:t>
            </w:r>
          </w:p>
          <w:p w14:paraId="730EB2DF" w14:textId="77777777" w:rsidR="00524D1E" w:rsidRPr="00524D1E" w:rsidRDefault="00524D1E" w:rsidP="00524D1E">
            <w:pPr>
              <w:rPr>
                <w:lang w:val="en-US"/>
              </w:rPr>
            </w:pPr>
          </w:p>
        </w:tc>
      </w:tr>
      <w:tr w:rsidR="00524D1E" w:rsidRPr="006C7868" w14:paraId="25A29B60" w14:textId="77777777" w:rsidTr="00E23A89">
        <w:tc>
          <w:tcPr>
            <w:tcW w:w="846" w:type="dxa"/>
          </w:tcPr>
          <w:p w14:paraId="5C96D300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2987A9" w14:textId="77777777" w:rsidR="002C4480" w:rsidRDefault="002C4480" w:rsidP="00524D1E">
            <w:pPr>
              <w:rPr>
                <w:lang w:val="en-US"/>
              </w:rPr>
            </w:pPr>
          </w:p>
          <w:p w14:paraId="51461E02" w14:textId="77777777" w:rsidR="00524D1E" w:rsidRPr="00524D1E" w:rsidRDefault="00524D1E" w:rsidP="00524D1E">
            <w:pPr>
              <w:rPr>
                <w:lang w:val="en-US"/>
              </w:rPr>
            </w:pPr>
            <w:r>
              <w:rPr>
                <w:lang w:val="en-US"/>
              </w:rPr>
              <w:t>9:00 – 10:30</w:t>
            </w:r>
            <w:r w:rsidR="004544C7">
              <w:rPr>
                <w:lang w:val="en-US"/>
              </w:rPr>
              <w:t xml:space="preserve"> am</w:t>
            </w:r>
          </w:p>
        </w:tc>
        <w:tc>
          <w:tcPr>
            <w:tcW w:w="8789" w:type="dxa"/>
          </w:tcPr>
          <w:p w14:paraId="09FA14BD" w14:textId="77777777" w:rsidR="002C4480" w:rsidRDefault="002C4480" w:rsidP="00524D1E">
            <w:pPr>
              <w:rPr>
                <w:b/>
                <w:lang w:val="en-US"/>
              </w:rPr>
            </w:pPr>
          </w:p>
          <w:p w14:paraId="59FA3A40" w14:textId="42680439" w:rsidR="00524D1E" w:rsidRPr="004544C7" w:rsidRDefault="00524D1E" w:rsidP="00524D1E">
            <w:pPr>
              <w:rPr>
                <w:b/>
                <w:lang w:val="en-US"/>
              </w:rPr>
            </w:pPr>
            <w:r w:rsidRPr="004544C7">
              <w:rPr>
                <w:b/>
                <w:lang w:val="en-US"/>
              </w:rPr>
              <w:t>Parallel Session 1 A</w:t>
            </w:r>
            <w:r w:rsidR="00296267">
              <w:rPr>
                <w:b/>
                <w:lang w:val="en-US"/>
              </w:rPr>
              <w:t>: Cross-border relations</w:t>
            </w:r>
          </w:p>
          <w:p w14:paraId="70E1E888" w14:textId="3B14AB21" w:rsidR="00524D1E" w:rsidRPr="00524D1E" w:rsidRDefault="00524D1E" w:rsidP="00524D1E">
            <w:pPr>
              <w:rPr>
                <w:lang w:val="en-US"/>
              </w:rPr>
            </w:pPr>
          </w:p>
        </w:tc>
      </w:tr>
      <w:tr w:rsidR="00524D1E" w:rsidRPr="00524D1E" w14:paraId="5844B992" w14:textId="77777777" w:rsidTr="00E23A89">
        <w:tc>
          <w:tcPr>
            <w:tcW w:w="846" w:type="dxa"/>
          </w:tcPr>
          <w:p w14:paraId="6A2F6FFD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8E82D01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E134F03" w14:textId="659029A9" w:rsidR="00524D1E" w:rsidRPr="004544C7" w:rsidRDefault="00524D1E" w:rsidP="00524D1E">
            <w:pPr>
              <w:rPr>
                <w:i/>
                <w:lang w:val="en-US"/>
              </w:rPr>
            </w:pPr>
            <w:r w:rsidRPr="004544C7">
              <w:rPr>
                <w:i/>
                <w:lang w:val="en-US"/>
              </w:rPr>
              <w:t xml:space="preserve">Chair: </w:t>
            </w:r>
            <w:proofErr w:type="spellStart"/>
            <w:r w:rsidR="002376F7">
              <w:rPr>
                <w:i/>
                <w:lang w:val="en-US"/>
              </w:rPr>
              <w:t>Julan</w:t>
            </w:r>
            <w:proofErr w:type="spellEnd"/>
            <w:r w:rsidR="002376F7">
              <w:rPr>
                <w:i/>
                <w:lang w:val="en-US"/>
              </w:rPr>
              <w:t xml:space="preserve"> Du</w:t>
            </w:r>
          </w:p>
          <w:p w14:paraId="05CB0328" w14:textId="77777777" w:rsidR="004544C7" w:rsidRPr="00524D1E" w:rsidRDefault="004544C7" w:rsidP="00524D1E">
            <w:pPr>
              <w:rPr>
                <w:lang w:val="en-US"/>
              </w:rPr>
            </w:pPr>
          </w:p>
        </w:tc>
      </w:tr>
      <w:tr w:rsidR="00524D1E" w:rsidRPr="006C7868" w14:paraId="2933A9A0" w14:textId="77777777" w:rsidTr="00E23A89">
        <w:tc>
          <w:tcPr>
            <w:tcW w:w="846" w:type="dxa"/>
          </w:tcPr>
          <w:p w14:paraId="5F8FFE0A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211A3F8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9CC2EDE" w14:textId="2E0684FB" w:rsidR="00524D1E" w:rsidRPr="00524D1E" w:rsidRDefault="00524D1E" w:rsidP="00524D1E">
            <w:pPr>
              <w:rPr>
                <w:b/>
                <w:lang w:val="en-US"/>
              </w:rPr>
            </w:pPr>
            <w:r w:rsidRPr="00524D1E">
              <w:rPr>
                <w:b/>
                <w:lang w:val="en-US"/>
              </w:rPr>
              <w:t>Political Connections, Bilateral Political Relations and Cross-border Me</w:t>
            </w:r>
            <w:r w:rsidR="002376F7">
              <w:rPr>
                <w:b/>
                <w:lang w:val="en-US"/>
              </w:rPr>
              <w:t>r</w:t>
            </w:r>
            <w:r w:rsidRPr="00524D1E">
              <w:rPr>
                <w:b/>
                <w:lang w:val="en-US"/>
              </w:rPr>
              <w:t>gers</w:t>
            </w:r>
          </w:p>
          <w:p w14:paraId="592EE951" w14:textId="77777777" w:rsidR="00524D1E" w:rsidRPr="00524D1E" w:rsidRDefault="00524D1E" w:rsidP="00524D1E">
            <w:pPr>
              <w:rPr>
                <w:i/>
                <w:lang w:val="en-US"/>
              </w:rPr>
            </w:pPr>
            <w:r w:rsidRPr="00524D1E">
              <w:rPr>
                <w:i/>
                <w:lang w:val="en-US"/>
              </w:rPr>
              <w:t>WENJIA ZHANG (China Foreign Affairs University)</w:t>
            </w:r>
          </w:p>
          <w:p w14:paraId="77B9AD20" w14:textId="77777777" w:rsidR="00524D1E" w:rsidRPr="00524D1E" w:rsidRDefault="00524D1E" w:rsidP="00524D1E">
            <w:pPr>
              <w:rPr>
                <w:lang w:val="en-US"/>
              </w:rPr>
            </w:pPr>
          </w:p>
        </w:tc>
      </w:tr>
      <w:tr w:rsidR="00524D1E" w:rsidRPr="00524D1E" w14:paraId="35CB17A2" w14:textId="77777777" w:rsidTr="00E23A89">
        <w:tc>
          <w:tcPr>
            <w:tcW w:w="846" w:type="dxa"/>
          </w:tcPr>
          <w:p w14:paraId="3DFF227C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FDAD432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90B8A9D" w14:textId="7DBC7A59" w:rsidR="00524D1E" w:rsidRPr="00524D1E" w:rsidRDefault="002376F7" w:rsidP="00524D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Why Do F</w:t>
            </w:r>
            <w:r w:rsidR="00524D1E" w:rsidRPr="00524D1E">
              <w:rPr>
                <w:b/>
                <w:lang w:val="en-US"/>
              </w:rPr>
              <w:t xml:space="preserve">oreign </w:t>
            </w:r>
            <w:r>
              <w:rPr>
                <w:b/>
                <w:lang w:val="en-US"/>
              </w:rPr>
              <w:t>Investors Say Goodbye to Their L</w:t>
            </w:r>
            <w:r w:rsidR="00524D1E" w:rsidRPr="00524D1E">
              <w:rPr>
                <w:b/>
                <w:lang w:val="en-US"/>
              </w:rPr>
              <w:t xml:space="preserve">ocal </w:t>
            </w:r>
            <w:r>
              <w:rPr>
                <w:b/>
                <w:lang w:val="en-US"/>
              </w:rPr>
              <w:t>P</w:t>
            </w:r>
            <w:r w:rsidR="00524D1E" w:rsidRPr="00524D1E">
              <w:rPr>
                <w:b/>
                <w:lang w:val="en-US"/>
              </w:rPr>
              <w:t>artners?</w:t>
            </w:r>
          </w:p>
          <w:p w14:paraId="1AD153AC" w14:textId="77777777" w:rsidR="00524D1E" w:rsidRDefault="00524D1E" w:rsidP="00524D1E">
            <w:pPr>
              <w:rPr>
                <w:lang w:val="en-US"/>
              </w:rPr>
            </w:pPr>
            <w:r w:rsidRPr="00524D1E">
              <w:rPr>
                <w:i/>
                <w:lang w:val="en-US"/>
              </w:rPr>
              <w:t>Y</w:t>
            </w:r>
            <w:r>
              <w:rPr>
                <w:i/>
                <w:lang w:val="en-US"/>
              </w:rPr>
              <w:t>ANLING WANG</w:t>
            </w:r>
            <w:r w:rsidRPr="00524D1E">
              <w:rPr>
                <w:i/>
                <w:lang w:val="en-US"/>
              </w:rPr>
              <w:t xml:space="preserve"> (Carleton University</w:t>
            </w:r>
            <w:r>
              <w:rPr>
                <w:lang w:val="en-US"/>
              </w:rPr>
              <w:t>)</w:t>
            </w:r>
          </w:p>
          <w:p w14:paraId="6B83AE85" w14:textId="77777777" w:rsidR="00524D1E" w:rsidRPr="00524D1E" w:rsidRDefault="00524D1E" w:rsidP="00524D1E">
            <w:pPr>
              <w:rPr>
                <w:lang w:val="en-US"/>
              </w:rPr>
            </w:pPr>
          </w:p>
        </w:tc>
      </w:tr>
      <w:tr w:rsidR="00524D1E" w:rsidRPr="006C7868" w14:paraId="05E3D194" w14:textId="77777777" w:rsidTr="00E23A89">
        <w:tc>
          <w:tcPr>
            <w:tcW w:w="846" w:type="dxa"/>
          </w:tcPr>
          <w:p w14:paraId="4B566A4F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D3924FA" w14:textId="77777777" w:rsidR="00524D1E" w:rsidRPr="00524D1E" w:rsidRDefault="00524D1E" w:rsidP="00524D1E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44C6137" w14:textId="77777777" w:rsidR="00524D1E" w:rsidRDefault="00524D1E" w:rsidP="00524D1E">
            <w:pPr>
              <w:rPr>
                <w:b/>
                <w:lang w:val="en-US"/>
              </w:rPr>
            </w:pPr>
            <w:r w:rsidRPr="00524D1E">
              <w:rPr>
                <w:b/>
                <w:lang w:val="en-US"/>
              </w:rPr>
              <w:t>International Banking Integration and Real Sector Integration: A Perspective from the Cross-border Firm Mergers and Acquisitions</w:t>
            </w:r>
          </w:p>
          <w:p w14:paraId="213A3F04" w14:textId="77777777" w:rsidR="004544C7" w:rsidRPr="00524D1E" w:rsidRDefault="00524D1E" w:rsidP="00524D1E">
            <w:pPr>
              <w:rPr>
                <w:i/>
                <w:lang w:val="en-US"/>
              </w:rPr>
            </w:pPr>
            <w:r w:rsidRPr="00524D1E">
              <w:rPr>
                <w:i/>
                <w:lang w:val="en-US"/>
              </w:rPr>
              <w:t>JULAN DU (Chinese University of Hong Kong)</w:t>
            </w:r>
          </w:p>
          <w:p w14:paraId="52905398" w14:textId="77777777" w:rsidR="00524D1E" w:rsidRPr="00524D1E" w:rsidRDefault="00524D1E" w:rsidP="00524D1E">
            <w:pPr>
              <w:rPr>
                <w:b/>
                <w:lang w:val="en-US"/>
              </w:rPr>
            </w:pPr>
          </w:p>
        </w:tc>
      </w:tr>
      <w:tr w:rsidR="002C4480" w:rsidRPr="006C7868" w14:paraId="47653E2F" w14:textId="77777777" w:rsidTr="00E23A89">
        <w:tc>
          <w:tcPr>
            <w:tcW w:w="846" w:type="dxa"/>
          </w:tcPr>
          <w:p w14:paraId="0FEBC8B3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37F3BC3" w14:textId="77777777" w:rsidR="002C4480" w:rsidRDefault="002C4480" w:rsidP="002C4480">
            <w:pPr>
              <w:rPr>
                <w:lang w:val="en-US"/>
              </w:rPr>
            </w:pPr>
          </w:p>
          <w:p w14:paraId="2324A5A6" w14:textId="77777777" w:rsidR="002C4480" w:rsidRPr="00524D1E" w:rsidRDefault="002C4480" w:rsidP="002C4480">
            <w:pPr>
              <w:rPr>
                <w:lang w:val="en-US"/>
              </w:rPr>
            </w:pPr>
            <w:r>
              <w:rPr>
                <w:lang w:val="en-US"/>
              </w:rPr>
              <w:t>9:00 – 10:30 am</w:t>
            </w:r>
          </w:p>
        </w:tc>
        <w:tc>
          <w:tcPr>
            <w:tcW w:w="8789" w:type="dxa"/>
            <w:shd w:val="clear" w:color="auto" w:fill="auto"/>
          </w:tcPr>
          <w:p w14:paraId="4FF383CE" w14:textId="77777777" w:rsidR="002C4480" w:rsidRDefault="002C4480" w:rsidP="002C4480">
            <w:pPr>
              <w:rPr>
                <w:b/>
                <w:lang w:val="en-US"/>
              </w:rPr>
            </w:pPr>
          </w:p>
          <w:p w14:paraId="4C146002" w14:textId="429D2195" w:rsidR="002C4480" w:rsidRPr="004544C7" w:rsidRDefault="002C4480" w:rsidP="002C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Parallel Session 1 B</w:t>
            </w:r>
            <w:r w:rsidR="00296267">
              <w:rPr>
                <w:b/>
                <w:lang w:val="en-US"/>
              </w:rPr>
              <w:t>: Monetary policy during the crisis</w:t>
            </w:r>
          </w:p>
          <w:p w14:paraId="4BA300DF" w14:textId="22F5EBCE" w:rsidR="002C4480" w:rsidRPr="00524D1E" w:rsidRDefault="002C4480" w:rsidP="002C4480">
            <w:pPr>
              <w:rPr>
                <w:lang w:val="en-US"/>
              </w:rPr>
            </w:pPr>
          </w:p>
        </w:tc>
      </w:tr>
      <w:tr w:rsidR="002C4480" w:rsidRPr="00524D1E" w14:paraId="4F4E6806" w14:textId="77777777" w:rsidTr="00E23A89">
        <w:tc>
          <w:tcPr>
            <w:tcW w:w="846" w:type="dxa"/>
          </w:tcPr>
          <w:p w14:paraId="120F5C61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257BDC4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B1801D0" w14:textId="6697CE05" w:rsidR="002C4480" w:rsidRPr="004544C7" w:rsidRDefault="002C4480" w:rsidP="002C4480">
            <w:pPr>
              <w:rPr>
                <w:i/>
                <w:lang w:val="en-US"/>
              </w:rPr>
            </w:pPr>
            <w:r w:rsidRPr="004544C7">
              <w:rPr>
                <w:i/>
                <w:lang w:val="en-US"/>
              </w:rPr>
              <w:t xml:space="preserve">Chair: </w:t>
            </w:r>
            <w:r w:rsidR="006920D0">
              <w:rPr>
                <w:i/>
                <w:lang w:val="en-US"/>
              </w:rPr>
              <w:t>Andreas Steiner</w:t>
            </w:r>
          </w:p>
          <w:p w14:paraId="530A5AE8" w14:textId="77777777" w:rsidR="002C4480" w:rsidRPr="00524D1E" w:rsidRDefault="002C4480" w:rsidP="002C4480">
            <w:pPr>
              <w:rPr>
                <w:lang w:val="en-US"/>
              </w:rPr>
            </w:pPr>
          </w:p>
        </w:tc>
      </w:tr>
      <w:tr w:rsidR="002C4480" w:rsidRPr="006C7868" w14:paraId="3E887C8C" w14:textId="77777777" w:rsidTr="00E23A89">
        <w:tc>
          <w:tcPr>
            <w:tcW w:w="846" w:type="dxa"/>
          </w:tcPr>
          <w:p w14:paraId="0DF97DAF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7574B56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AF1F4E4" w14:textId="77777777" w:rsidR="002C4480" w:rsidRDefault="002C4480" w:rsidP="002C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Integration of Fixed Interest Periods in the </w:t>
            </w:r>
            <w:proofErr w:type="spellStart"/>
            <w:r>
              <w:rPr>
                <w:b/>
                <w:lang w:val="en-US"/>
              </w:rPr>
              <w:t>IceACE</w:t>
            </w:r>
            <w:proofErr w:type="spellEnd"/>
            <w:r>
              <w:rPr>
                <w:b/>
                <w:lang w:val="en-US"/>
              </w:rPr>
              <w:t xml:space="preserve"> Model</w:t>
            </w:r>
          </w:p>
          <w:p w14:paraId="1F4C8FB8" w14:textId="77777777" w:rsidR="002C4480" w:rsidRDefault="002C4480" w:rsidP="002C448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CHONG DAE KIM (University of Applied Sciences Cologne)</w:t>
            </w:r>
          </w:p>
          <w:p w14:paraId="573244DB" w14:textId="77777777" w:rsidR="002C4480" w:rsidRPr="002C4480" w:rsidRDefault="002C4480" w:rsidP="002C4480">
            <w:pPr>
              <w:rPr>
                <w:i/>
                <w:lang w:val="en-US"/>
              </w:rPr>
            </w:pPr>
          </w:p>
        </w:tc>
      </w:tr>
      <w:tr w:rsidR="002C4480" w:rsidRPr="006C7868" w14:paraId="732D354A" w14:textId="77777777" w:rsidTr="00E23A89">
        <w:tc>
          <w:tcPr>
            <w:tcW w:w="846" w:type="dxa"/>
          </w:tcPr>
          <w:p w14:paraId="151ECB6C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96EA96D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566A779" w14:textId="77777777" w:rsidR="002C4480" w:rsidRPr="002C4480" w:rsidRDefault="002C4480" w:rsidP="002C4480">
            <w:pPr>
              <w:rPr>
                <w:b/>
                <w:lang w:val="en-US"/>
              </w:rPr>
            </w:pPr>
            <w:r w:rsidRPr="002C4480">
              <w:rPr>
                <w:b/>
                <w:lang w:val="en-US"/>
              </w:rPr>
              <w:t>The Time Varying Effect of Unconventional Monetary Policy</w:t>
            </w:r>
          </w:p>
          <w:p w14:paraId="4E337D83" w14:textId="77777777" w:rsidR="002C4480" w:rsidRDefault="002C4480" w:rsidP="002C4480">
            <w:pPr>
              <w:rPr>
                <w:i/>
                <w:color w:val="AEAAAA" w:themeColor="background2" w:themeShade="BF"/>
                <w:lang w:val="en-US"/>
              </w:rPr>
            </w:pPr>
            <w:r w:rsidRPr="0085582C">
              <w:rPr>
                <w:i/>
                <w:color w:val="AEAAAA" w:themeColor="background2" w:themeShade="BF"/>
                <w:lang w:val="en-US"/>
              </w:rPr>
              <w:t>Francesca Loria (European University Institute) / Carlos Montes-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Galdon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 xml:space="preserve"> (European Central Bank) / </w:t>
            </w:r>
            <w:r w:rsidRPr="0085582C">
              <w:rPr>
                <w:i/>
                <w:lang w:val="en-US"/>
              </w:rPr>
              <w:t>SHENGLIANG OU (</w:t>
            </w:r>
            <w:proofErr w:type="spellStart"/>
            <w:r w:rsidRPr="0085582C">
              <w:rPr>
                <w:i/>
                <w:lang w:val="en-US"/>
              </w:rPr>
              <w:t>Universitat</w:t>
            </w:r>
            <w:proofErr w:type="spellEnd"/>
            <w:r w:rsidRPr="0085582C">
              <w:rPr>
                <w:i/>
                <w:lang w:val="en-US"/>
              </w:rPr>
              <w:t xml:space="preserve"> </w:t>
            </w:r>
            <w:proofErr w:type="spellStart"/>
            <w:r w:rsidRPr="0085582C">
              <w:rPr>
                <w:i/>
                <w:lang w:val="en-US"/>
              </w:rPr>
              <w:t>Pompeu</w:t>
            </w:r>
            <w:proofErr w:type="spellEnd"/>
            <w:r w:rsidRPr="0085582C">
              <w:rPr>
                <w:i/>
                <w:lang w:val="en-US"/>
              </w:rPr>
              <w:t xml:space="preserve"> </w:t>
            </w:r>
            <w:proofErr w:type="spellStart"/>
            <w:r w:rsidRPr="0085582C">
              <w:rPr>
                <w:i/>
                <w:lang w:val="en-US"/>
              </w:rPr>
              <w:t>Fabra</w:t>
            </w:r>
            <w:proofErr w:type="spellEnd"/>
            <w:r w:rsidRPr="0085582C">
              <w:rPr>
                <w:i/>
                <w:lang w:val="en-US"/>
              </w:rPr>
              <w:t xml:space="preserve">) / 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Donghai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 xml:space="preserve"> Zhang (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Universitat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Pompeu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Fabra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>)</w:t>
            </w:r>
          </w:p>
          <w:p w14:paraId="2862D90B" w14:textId="77777777" w:rsidR="0085582C" w:rsidRPr="0085582C" w:rsidRDefault="0085582C" w:rsidP="002C4480">
            <w:pPr>
              <w:rPr>
                <w:i/>
                <w:lang w:val="en-US"/>
              </w:rPr>
            </w:pPr>
          </w:p>
        </w:tc>
      </w:tr>
      <w:tr w:rsidR="002C4480" w:rsidRPr="00524D1E" w14:paraId="78DD077C" w14:textId="77777777" w:rsidTr="00E23A89">
        <w:tc>
          <w:tcPr>
            <w:tcW w:w="846" w:type="dxa"/>
          </w:tcPr>
          <w:p w14:paraId="28623DDD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BEC0300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83C0E4A" w14:textId="77777777" w:rsidR="002C4480" w:rsidRDefault="0085582C" w:rsidP="002C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Monetary Policy When the Zero Lower Bound is Within Reach: A Smooth Transition Regression Approach</w:t>
            </w:r>
          </w:p>
          <w:p w14:paraId="02FCE6F5" w14:textId="72B32FB9" w:rsidR="0085582C" w:rsidRDefault="0085582C" w:rsidP="002C448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ANDREAS STEINER (</w:t>
            </w:r>
            <w:proofErr w:type="spellStart"/>
            <w:r>
              <w:rPr>
                <w:i/>
                <w:lang w:val="en-US"/>
              </w:rPr>
              <w:t>ifo</w:t>
            </w:r>
            <w:proofErr w:type="spellEnd"/>
            <w:r>
              <w:rPr>
                <w:i/>
                <w:lang w:val="en-US"/>
              </w:rPr>
              <w:t xml:space="preserve"> Institute)</w:t>
            </w:r>
          </w:p>
          <w:p w14:paraId="5F3AB7BA" w14:textId="77777777" w:rsidR="006C7868" w:rsidRDefault="006C7868" w:rsidP="002C4480">
            <w:pPr>
              <w:rPr>
                <w:i/>
                <w:lang w:val="en-US"/>
              </w:rPr>
            </w:pPr>
          </w:p>
          <w:p w14:paraId="2D431C1E" w14:textId="77777777" w:rsidR="0085582C" w:rsidRDefault="0085582C" w:rsidP="002C4480">
            <w:pPr>
              <w:rPr>
                <w:i/>
                <w:lang w:val="en-US"/>
              </w:rPr>
            </w:pPr>
          </w:p>
          <w:p w14:paraId="79AA1D72" w14:textId="62E8A166" w:rsidR="00D63F7E" w:rsidRDefault="00D63F7E" w:rsidP="002C4480">
            <w:pPr>
              <w:rPr>
                <w:i/>
                <w:lang w:val="en-US"/>
              </w:rPr>
            </w:pPr>
          </w:p>
          <w:p w14:paraId="180DBC64" w14:textId="62010B3D" w:rsidR="00D63F7E" w:rsidRDefault="00D63F7E" w:rsidP="002C4480">
            <w:pPr>
              <w:rPr>
                <w:i/>
                <w:lang w:val="en-US"/>
              </w:rPr>
            </w:pPr>
          </w:p>
          <w:p w14:paraId="3B34EFB7" w14:textId="029A6F3D" w:rsidR="00D63F7E" w:rsidRPr="0085582C" w:rsidRDefault="00D63F7E" w:rsidP="002C4480">
            <w:pPr>
              <w:rPr>
                <w:i/>
                <w:lang w:val="en-US"/>
              </w:rPr>
            </w:pPr>
          </w:p>
        </w:tc>
      </w:tr>
      <w:tr w:rsidR="002C4480" w:rsidRPr="006C7868" w14:paraId="661C6411" w14:textId="77777777" w:rsidTr="00E23A89">
        <w:tc>
          <w:tcPr>
            <w:tcW w:w="846" w:type="dxa"/>
          </w:tcPr>
          <w:p w14:paraId="5275263E" w14:textId="77777777" w:rsidR="002C4480" w:rsidRPr="00524D1E" w:rsidRDefault="002C4480" w:rsidP="002C448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4D4F8F6" w14:textId="77777777" w:rsidR="006C7868" w:rsidRDefault="006C7868" w:rsidP="002C4480">
            <w:pPr>
              <w:rPr>
                <w:lang w:val="en-US"/>
              </w:rPr>
            </w:pPr>
          </w:p>
          <w:p w14:paraId="7348FEA6" w14:textId="70C3710D" w:rsidR="002C4480" w:rsidRPr="00524D1E" w:rsidRDefault="0085582C" w:rsidP="002C4480">
            <w:pPr>
              <w:rPr>
                <w:lang w:val="en-US"/>
              </w:rPr>
            </w:pPr>
            <w:r>
              <w:rPr>
                <w:lang w:val="en-US"/>
              </w:rPr>
              <w:t>9:30 – 10:30 am</w:t>
            </w:r>
          </w:p>
        </w:tc>
        <w:tc>
          <w:tcPr>
            <w:tcW w:w="8789" w:type="dxa"/>
          </w:tcPr>
          <w:p w14:paraId="7547BEDD" w14:textId="77777777" w:rsidR="006C7868" w:rsidRDefault="006C7868" w:rsidP="002C4480">
            <w:pPr>
              <w:rPr>
                <w:b/>
                <w:lang w:val="en-US"/>
              </w:rPr>
            </w:pPr>
          </w:p>
          <w:p w14:paraId="525E163F" w14:textId="495FA4F2" w:rsidR="002C4480" w:rsidRDefault="0085582C" w:rsidP="002C448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Parallel Session 1 C</w:t>
            </w:r>
            <w:r w:rsidR="00296267">
              <w:rPr>
                <w:b/>
                <w:lang w:val="en-US"/>
              </w:rPr>
              <w:t>: Macroeconomics and Uncertainty</w:t>
            </w:r>
          </w:p>
          <w:p w14:paraId="4F82C069" w14:textId="5C721427" w:rsidR="0085582C" w:rsidRPr="00524D1E" w:rsidRDefault="0085582C" w:rsidP="002C4480">
            <w:pPr>
              <w:rPr>
                <w:b/>
                <w:lang w:val="en-US"/>
              </w:rPr>
            </w:pPr>
          </w:p>
        </w:tc>
      </w:tr>
      <w:tr w:rsidR="0085582C" w:rsidRPr="00524D1E" w14:paraId="4D1DC1B6" w14:textId="77777777" w:rsidTr="00E23A89">
        <w:tc>
          <w:tcPr>
            <w:tcW w:w="846" w:type="dxa"/>
          </w:tcPr>
          <w:p w14:paraId="6A37DDE7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C48DF2D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2A6AFA5" w14:textId="77777777" w:rsidR="0085582C" w:rsidRPr="004544C7" w:rsidRDefault="0085582C" w:rsidP="006920D0">
            <w:pPr>
              <w:rPr>
                <w:i/>
                <w:lang w:val="en-US"/>
              </w:rPr>
            </w:pPr>
            <w:r w:rsidRPr="004544C7">
              <w:rPr>
                <w:i/>
                <w:lang w:val="en-US"/>
              </w:rPr>
              <w:t xml:space="preserve">Chair: </w:t>
            </w:r>
            <w:r>
              <w:rPr>
                <w:i/>
                <w:lang w:val="en-US"/>
              </w:rPr>
              <w:t>Makram El-Shagi</w:t>
            </w:r>
          </w:p>
          <w:p w14:paraId="1FAD0ECE" w14:textId="77777777" w:rsidR="0085582C" w:rsidRPr="00524D1E" w:rsidRDefault="0085582C" w:rsidP="006920D0">
            <w:pPr>
              <w:rPr>
                <w:lang w:val="en-US"/>
              </w:rPr>
            </w:pPr>
          </w:p>
        </w:tc>
      </w:tr>
      <w:tr w:rsidR="0085582C" w:rsidRPr="006C7868" w14:paraId="42C77CE1" w14:textId="77777777" w:rsidTr="00E23A89">
        <w:tc>
          <w:tcPr>
            <w:tcW w:w="846" w:type="dxa"/>
          </w:tcPr>
          <w:p w14:paraId="3563B8D8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DB7175A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D70CA9C" w14:textId="77777777" w:rsidR="00624E59" w:rsidRPr="00624E59" w:rsidRDefault="00624E59" w:rsidP="006920D0">
            <w:pPr>
              <w:rPr>
                <w:b/>
                <w:lang w:val="en-US"/>
              </w:rPr>
            </w:pPr>
            <w:r w:rsidRPr="00624E59">
              <w:rPr>
                <w:b/>
                <w:lang w:val="en-US"/>
              </w:rPr>
              <w:t>Wording Uncertainty and Imprecise Monetary Policy News: Evidence and Theory</w:t>
            </w:r>
          </w:p>
          <w:p w14:paraId="35668FA0" w14:textId="7AEC11B8" w:rsidR="0085582C" w:rsidRDefault="0085582C" w:rsidP="006920D0">
            <w:pPr>
              <w:rPr>
                <w:i/>
                <w:lang w:val="en-US"/>
              </w:rPr>
            </w:pPr>
            <w:r w:rsidRPr="0085582C">
              <w:rPr>
                <w:i/>
                <w:lang w:val="en-US"/>
              </w:rPr>
              <w:t>DUN JIA (</w:t>
            </w:r>
            <w:proofErr w:type="spellStart"/>
            <w:r w:rsidRPr="0085582C">
              <w:rPr>
                <w:i/>
                <w:lang w:val="en-US"/>
              </w:rPr>
              <w:t>Renmin</w:t>
            </w:r>
            <w:proofErr w:type="spellEnd"/>
            <w:r w:rsidRPr="0085582C">
              <w:rPr>
                <w:i/>
                <w:lang w:val="en-US"/>
              </w:rPr>
              <w:t xml:space="preserve"> University of China)</w:t>
            </w:r>
          </w:p>
          <w:p w14:paraId="3AA0B834" w14:textId="77777777" w:rsidR="0085582C" w:rsidRPr="0085582C" w:rsidRDefault="0085582C" w:rsidP="006920D0">
            <w:pPr>
              <w:rPr>
                <w:i/>
                <w:lang w:val="en-US"/>
              </w:rPr>
            </w:pPr>
          </w:p>
        </w:tc>
      </w:tr>
      <w:tr w:rsidR="0085582C" w:rsidRPr="006C7868" w14:paraId="1142F719" w14:textId="77777777" w:rsidTr="00E23A89">
        <w:tc>
          <w:tcPr>
            <w:tcW w:w="846" w:type="dxa"/>
          </w:tcPr>
          <w:p w14:paraId="7A0EA358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9D5E7B" w14:textId="77777777" w:rsidR="0085582C" w:rsidRPr="00524D1E" w:rsidRDefault="0085582C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63E63BC" w14:textId="04C24B45" w:rsidR="0085582C" w:rsidRDefault="00624E59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Measuring</w:t>
            </w:r>
            <w:r w:rsidR="0085582C">
              <w:rPr>
                <w:b/>
                <w:lang w:val="en-US"/>
              </w:rPr>
              <w:t xml:space="preserve"> the Impact of Macroeconomic Uncertainty on Activity in the Euro Area</w:t>
            </w:r>
          </w:p>
          <w:p w14:paraId="7284EEF9" w14:textId="77777777" w:rsidR="0085582C" w:rsidRPr="0085582C" w:rsidRDefault="0085582C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85582C">
              <w:rPr>
                <w:i/>
                <w:lang w:val="en-US"/>
              </w:rPr>
              <w:t xml:space="preserve">ARNE GIESECK (European Central Bank) / </w:t>
            </w:r>
            <w:proofErr w:type="spellStart"/>
            <w:r w:rsidRPr="0085582C">
              <w:rPr>
                <w:i/>
                <w:color w:val="AEAAAA" w:themeColor="background2" w:themeShade="BF"/>
                <w:lang w:val="en-US"/>
              </w:rPr>
              <w:t>Yannis</w:t>
            </w:r>
            <w:proofErr w:type="spellEnd"/>
            <w:r w:rsidRPr="0085582C">
              <w:rPr>
                <w:i/>
                <w:color w:val="AEAAAA" w:themeColor="background2" w:themeShade="BF"/>
                <w:lang w:val="en-US"/>
              </w:rPr>
              <w:t xml:space="preserve"> Largent (European Central Bank)</w:t>
            </w:r>
          </w:p>
          <w:p w14:paraId="70D0B1D4" w14:textId="77777777" w:rsidR="0085582C" w:rsidRPr="0085582C" w:rsidRDefault="0085582C" w:rsidP="006920D0">
            <w:pPr>
              <w:rPr>
                <w:lang w:val="en-US"/>
              </w:rPr>
            </w:pPr>
          </w:p>
        </w:tc>
      </w:tr>
      <w:tr w:rsidR="006920D0" w:rsidRPr="006C7868" w14:paraId="0DD036CD" w14:textId="77777777" w:rsidTr="00E23A89">
        <w:tc>
          <w:tcPr>
            <w:tcW w:w="846" w:type="dxa"/>
          </w:tcPr>
          <w:p w14:paraId="7CD081C8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60FE358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1226435" w14:textId="77777777" w:rsidR="006920D0" w:rsidRPr="0085582C" w:rsidRDefault="006920D0" w:rsidP="006920D0">
            <w:pPr>
              <w:rPr>
                <w:b/>
                <w:lang w:val="en-US"/>
              </w:rPr>
            </w:pPr>
            <w:r w:rsidRPr="0085582C">
              <w:rPr>
                <w:b/>
                <w:lang w:val="en-US"/>
              </w:rPr>
              <w:t>When Does Monetary Measurement Matter Most?</w:t>
            </w:r>
          </w:p>
          <w:p w14:paraId="3F6B0970" w14:textId="77777777" w:rsidR="006920D0" w:rsidRPr="0085582C" w:rsidRDefault="006920D0" w:rsidP="006920D0">
            <w:pPr>
              <w:rPr>
                <w:i/>
                <w:lang w:val="en-US"/>
              </w:rPr>
            </w:pPr>
            <w:r w:rsidRPr="0085582C">
              <w:rPr>
                <w:i/>
                <w:lang w:val="en-US"/>
              </w:rPr>
              <w:t>MAKRAM EL-SHAGI (Henan University)</w:t>
            </w:r>
          </w:p>
          <w:p w14:paraId="0A919365" w14:textId="77777777" w:rsidR="006920D0" w:rsidRDefault="006920D0" w:rsidP="006920D0">
            <w:pPr>
              <w:rPr>
                <w:b/>
                <w:lang w:val="en-US"/>
              </w:rPr>
            </w:pPr>
          </w:p>
        </w:tc>
      </w:tr>
      <w:tr w:rsidR="00251EF4" w:rsidRPr="00524D1E" w14:paraId="3E89E1A5" w14:textId="77777777" w:rsidTr="00E23A89">
        <w:tc>
          <w:tcPr>
            <w:tcW w:w="846" w:type="dxa"/>
          </w:tcPr>
          <w:p w14:paraId="510E2EE8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2A564C" w14:textId="77777777" w:rsidR="00251EF4" w:rsidRDefault="00251EF4" w:rsidP="006920D0">
            <w:pPr>
              <w:rPr>
                <w:lang w:val="en-US"/>
              </w:rPr>
            </w:pPr>
          </w:p>
          <w:p w14:paraId="7B3D572E" w14:textId="77777777" w:rsidR="00251EF4" w:rsidRPr="00524D1E" w:rsidRDefault="00251EF4" w:rsidP="006920D0">
            <w:pPr>
              <w:rPr>
                <w:lang w:val="en-US"/>
              </w:rPr>
            </w:pPr>
            <w:r>
              <w:rPr>
                <w:lang w:val="en-US"/>
              </w:rPr>
              <w:t>10:30 – 10:45 am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7B467B0A" w14:textId="77777777" w:rsidR="00251EF4" w:rsidRDefault="00251EF4" w:rsidP="006920D0">
            <w:pPr>
              <w:rPr>
                <w:b/>
                <w:lang w:val="en-US"/>
              </w:rPr>
            </w:pPr>
          </w:p>
          <w:p w14:paraId="59EB2E3C" w14:textId="77777777" w:rsidR="00251EF4" w:rsidRDefault="00251EF4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 Break</w:t>
            </w:r>
          </w:p>
          <w:p w14:paraId="2E599A86" w14:textId="77777777" w:rsidR="00251EF4" w:rsidRPr="00524D1E" w:rsidRDefault="00251EF4" w:rsidP="006920D0">
            <w:pPr>
              <w:rPr>
                <w:b/>
                <w:lang w:val="en-US"/>
              </w:rPr>
            </w:pPr>
          </w:p>
        </w:tc>
      </w:tr>
      <w:tr w:rsidR="00251EF4" w:rsidRPr="006C7868" w14:paraId="56C6BCD0" w14:textId="77777777" w:rsidTr="00E23A89">
        <w:tc>
          <w:tcPr>
            <w:tcW w:w="846" w:type="dxa"/>
          </w:tcPr>
          <w:p w14:paraId="4AA23E0C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F178DC7" w14:textId="77777777" w:rsidR="006C7868" w:rsidRDefault="006C7868" w:rsidP="006920D0">
            <w:pPr>
              <w:rPr>
                <w:lang w:val="en-US"/>
              </w:rPr>
            </w:pPr>
          </w:p>
          <w:p w14:paraId="4D333AA9" w14:textId="68903393" w:rsidR="00251EF4" w:rsidRPr="00524D1E" w:rsidRDefault="00251EF4" w:rsidP="006920D0">
            <w:pPr>
              <w:rPr>
                <w:lang w:val="en-US"/>
              </w:rPr>
            </w:pPr>
            <w:r>
              <w:rPr>
                <w:lang w:val="en-US"/>
              </w:rPr>
              <w:t>10:45 am – 12:45 pm</w:t>
            </w:r>
          </w:p>
        </w:tc>
        <w:tc>
          <w:tcPr>
            <w:tcW w:w="8789" w:type="dxa"/>
          </w:tcPr>
          <w:p w14:paraId="2F58465D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6B5F58E7" w14:textId="6AA74D95" w:rsidR="00251EF4" w:rsidRDefault="00251EF4" w:rsidP="006920D0">
            <w:pPr>
              <w:rPr>
                <w:b/>
                <w:lang w:val="en-US"/>
              </w:rPr>
            </w:pPr>
            <w:r w:rsidRPr="00251EF4">
              <w:rPr>
                <w:b/>
                <w:lang w:val="en-US"/>
              </w:rPr>
              <w:t>Parallel Session 2 A</w:t>
            </w:r>
            <w:r w:rsidR="00296267">
              <w:rPr>
                <w:b/>
                <w:lang w:val="en-US"/>
              </w:rPr>
              <w:t>: Applied Theory</w:t>
            </w:r>
          </w:p>
          <w:p w14:paraId="415E393D" w14:textId="45A70367" w:rsidR="006920D0" w:rsidRPr="00251EF4" w:rsidRDefault="006920D0" w:rsidP="006920D0">
            <w:pPr>
              <w:rPr>
                <w:b/>
                <w:lang w:val="en-US"/>
              </w:rPr>
            </w:pPr>
          </w:p>
        </w:tc>
      </w:tr>
      <w:tr w:rsidR="00251EF4" w:rsidRPr="00524D1E" w14:paraId="5517E8E6" w14:textId="77777777" w:rsidTr="00E23A89">
        <w:tc>
          <w:tcPr>
            <w:tcW w:w="846" w:type="dxa"/>
          </w:tcPr>
          <w:p w14:paraId="214667BB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506478D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CF3C529" w14:textId="77777777" w:rsidR="00251EF4" w:rsidRDefault="00251EF4" w:rsidP="006920D0">
            <w:pPr>
              <w:rPr>
                <w:i/>
                <w:lang w:val="en-US"/>
              </w:rPr>
            </w:pPr>
            <w:r w:rsidRPr="00251EF4">
              <w:rPr>
                <w:i/>
                <w:lang w:val="en-US"/>
              </w:rPr>
              <w:t xml:space="preserve">Chair: </w:t>
            </w:r>
            <w:r>
              <w:rPr>
                <w:i/>
                <w:lang w:val="en-US"/>
              </w:rPr>
              <w:t>Jiang Lunan</w:t>
            </w:r>
          </w:p>
          <w:p w14:paraId="2EDFA70A" w14:textId="77777777" w:rsidR="00251EF4" w:rsidRPr="00251EF4" w:rsidRDefault="00251EF4" w:rsidP="006920D0">
            <w:pPr>
              <w:rPr>
                <w:i/>
                <w:lang w:val="en-US"/>
              </w:rPr>
            </w:pPr>
          </w:p>
        </w:tc>
      </w:tr>
      <w:tr w:rsidR="00251EF4" w:rsidRPr="006C7868" w14:paraId="1529FAA8" w14:textId="77777777" w:rsidTr="00E23A89">
        <w:tc>
          <w:tcPr>
            <w:tcW w:w="846" w:type="dxa"/>
          </w:tcPr>
          <w:p w14:paraId="75414EB4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57536CA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CC3D6B2" w14:textId="77777777" w:rsidR="00251EF4" w:rsidRPr="00251EF4" w:rsidRDefault="00251EF4" w:rsidP="006920D0">
            <w:pPr>
              <w:rPr>
                <w:b/>
                <w:lang w:val="en-US"/>
              </w:rPr>
            </w:pPr>
            <w:r w:rsidRPr="00251EF4">
              <w:rPr>
                <w:b/>
                <w:lang w:val="en-US"/>
              </w:rPr>
              <w:t>Price Level Targeting and Various Monetary Policies under Keynesian Animal Spirits</w:t>
            </w:r>
          </w:p>
          <w:p w14:paraId="60105968" w14:textId="77777777" w:rsidR="00251EF4" w:rsidRPr="00251EF4" w:rsidRDefault="00251EF4" w:rsidP="006920D0">
            <w:pPr>
              <w:rPr>
                <w:i/>
                <w:lang w:val="en-US"/>
              </w:rPr>
            </w:pPr>
            <w:r w:rsidRPr="00251EF4">
              <w:rPr>
                <w:i/>
                <w:lang w:val="en-US"/>
              </w:rPr>
              <w:t>KUO-CHUN YEH (National Taiwan University) /</w:t>
            </w:r>
            <w:r w:rsidR="00CD1FA0">
              <w:rPr>
                <w:i/>
                <w:lang w:val="en-US"/>
              </w:rPr>
              <w:t xml:space="preserve"> </w:t>
            </w:r>
            <w:proofErr w:type="spellStart"/>
            <w:r w:rsidR="00CD1FA0">
              <w:rPr>
                <w:i/>
                <w:lang w:val="en-US"/>
              </w:rPr>
              <w:t>Ya</w:t>
            </w:r>
            <w:proofErr w:type="spellEnd"/>
            <w:r w:rsidR="00CD1FA0">
              <w:rPr>
                <w:i/>
                <w:lang w:val="en-US"/>
              </w:rPr>
              <w:t>-Chi Lin</w:t>
            </w:r>
            <w:r w:rsidRPr="00251EF4">
              <w:rPr>
                <w:i/>
                <w:lang w:val="en-US"/>
              </w:rPr>
              <w:t xml:space="preserve"> (Taiwan Research Institute)</w:t>
            </w:r>
          </w:p>
          <w:p w14:paraId="6E42D673" w14:textId="77777777" w:rsidR="00251EF4" w:rsidRPr="0085582C" w:rsidRDefault="00251EF4" w:rsidP="006920D0">
            <w:pPr>
              <w:rPr>
                <w:lang w:val="en-US"/>
              </w:rPr>
            </w:pPr>
          </w:p>
        </w:tc>
      </w:tr>
      <w:tr w:rsidR="00251EF4" w:rsidRPr="006C7868" w14:paraId="0F2A2327" w14:textId="77777777" w:rsidTr="00E23A89">
        <w:tc>
          <w:tcPr>
            <w:tcW w:w="846" w:type="dxa"/>
          </w:tcPr>
          <w:p w14:paraId="0681C2B2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B16DAF7" w14:textId="77777777" w:rsidR="00251EF4" w:rsidRPr="00524D1E" w:rsidRDefault="00251EF4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6DB0753" w14:textId="77777777" w:rsidR="00251EF4" w:rsidRDefault="005C5600" w:rsidP="00251E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Effects of Macroprudential Policies Frequency-Specific? A Design Limit Approach</w:t>
            </w:r>
          </w:p>
          <w:p w14:paraId="4BB4F3F0" w14:textId="77777777" w:rsidR="005C5600" w:rsidRDefault="005C5600" w:rsidP="00251EF4">
            <w:pPr>
              <w:rPr>
                <w:lang w:val="en-US"/>
              </w:rPr>
            </w:pPr>
            <w:proofErr w:type="spellStart"/>
            <w:r w:rsidRPr="005C5600">
              <w:rPr>
                <w:i/>
                <w:color w:val="AEAAAA" w:themeColor="background2" w:themeShade="BF"/>
                <w:lang w:val="en-US"/>
              </w:rPr>
              <w:t>Junghwan</w:t>
            </w:r>
            <w:proofErr w:type="spellEnd"/>
            <w:r w:rsidRPr="005C5600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5C5600">
              <w:rPr>
                <w:i/>
                <w:color w:val="AEAAAA" w:themeColor="background2" w:themeShade="BF"/>
                <w:lang w:val="en-US"/>
              </w:rPr>
              <w:t>Mok</w:t>
            </w:r>
            <w:proofErr w:type="spellEnd"/>
            <w:r w:rsidRPr="005C5600">
              <w:rPr>
                <w:i/>
                <w:color w:val="AEAAAA" w:themeColor="background2" w:themeShade="BF"/>
                <w:lang w:val="en-US"/>
              </w:rPr>
              <w:t xml:space="preserve"> (Boston University) </w:t>
            </w:r>
            <w:r>
              <w:rPr>
                <w:i/>
                <w:lang w:val="en-US"/>
              </w:rPr>
              <w:t xml:space="preserve">/ MYUNGKYU SHIM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Sogang</w:t>
            </w:r>
            <w:proofErr w:type="spellEnd"/>
            <w:r>
              <w:rPr>
                <w:lang w:val="en-US"/>
              </w:rPr>
              <w:t xml:space="preserve"> University)</w:t>
            </w:r>
          </w:p>
          <w:p w14:paraId="77FF1088" w14:textId="77777777" w:rsidR="005C5600" w:rsidRPr="005C5600" w:rsidRDefault="005C5600" w:rsidP="00251EF4">
            <w:pPr>
              <w:rPr>
                <w:lang w:val="en-US"/>
              </w:rPr>
            </w:pPr>
          </w:p>
        </w:tc>
      </w:tr>
      <w:tr w:rsidR="005C5600" w:rsidRPr="006C7868" w14:paraId="4B74487B" w14:textId="77777777" w:rsidTr="00E23A89">
        <w:tc>
          <w:tcPr>
            <w:tcW w:w="846" w:type="dxa"/>
          </w:tcPr>
          <w:p w14:paraId="5E933874" w14:textId="77777777" w:rsidR="005C5600" w:rsidRPr="00524D1E" w:rsidRDefault="005C560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0E99733" w14:textId="77777777" w:rsidR="005C5600" w:rsidRPr="00524D1E" w:rsidRDefault="005C560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C5A704C" w14:textId="77777777" w:rsidR="005C5600" w:rsidRDefault="005C5600" w:rsidP="00251E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Money, Unit of Account, and Nominal Rigidity</w:t>
            </w:r>
          </w:p>
          <w:p w14:paraId="2492D540" w14:textId="77777777" w:rsidR="005C5600" w:rsidRPr="005C5600" w:rsidRDefault="005C5600" w:rsidP="00251EF4">
            <w:pPr>
              <w:rPr>
                <w:i/>
                <w:lang w:val="en-US"/>
              </w:rPr>
            </w:pPr>
            <w:r w:rsidRPr="005C5600">
              <w:rPr>
                <w:i/>
                <w:lang w:val="en-US"/>
              </w:rPr>
              <w:t>YOUNG SIK KIM (Seoul National University)</w:t>
            </w:r>
          </w:p>
          <w:p w14:paraId="300BB039" w14:textId="77777777" w:rsidR="005C5600" w:rsidRPr="005C5600" w:rsidRDefault="005C5600" w:rsidP="00251EF4">
            <w:pPr>
              <w:rPr>
                <w:lang w:val="en-US"/>
              </w:rPr>
            </w:pPr>
          </w:p>
        </w:tc>
      </w:tr>
      <w:tr w:rsidR="006920D0" w:rsidRPr="0085582C" w14:paraId="6FD487C4" w14:textId="77777777" w:rsidTr="00E23A89">
        <w:tc>
          <w:tcPr>
            <w:tcW w:w="846" w:type="dxa"/>
          </w:tcPr>
          <w:p w14:paraId="34A56B7B" w14:textId="1486BE16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9191ED5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6C45E16" w14:textId="77777777" w:rsidR="006920D0" w:rsidRPr="00251EF4" w:rsidRDefault="006920D0" w:rsidP="006920D0">
            <w:pPr>
              <w:rPr>
                <w:b/>
                <w:lang w:val="en-US"/>
              </w:rPr>
            </w:pPr>
            <w:r w:rsidRPr="00251EF4">
              <w:rPr>
                <w:b/>
                <w:lang w:val="en-US"/>
              </w:rPr>
              <w:t>Dividend Taxes, Household Heterogeneity and the U.S. Great Depression</w:t>
            </w:r>
          </w:p>
          <w:p w14:paraId="265A42EB" w14:textId="77777777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JIANG LUNAN (Henan University)</w:t>
            </w:r>
          </w:p>
          <w:p w14:paraId="63C0A05A" w14:textId="40D05CD9" w:rsidR="006920D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251EF4" w14:paraId="54AA36A9" w14:textId="77777777" w:rsidTr="00E23A89">
        <w:tc>
          <w:tcPr>
            <w:tcW w:w="846" w:type="dxa"/>
          </w:tcPr>
          <w:p w14:paraId="470D855A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B1A89E0" w14:textId="77777777" w:rsidR="006C7868" w:rsidRDefault="006C7868" w:rsidP="006920D0">
            <w:pPr>
              <w:rPr>
                <w:lang w:val="en-US"/>
              </w:rPr>
            </w:pPr>
          </w:p>
          <w:p w14:paraId="6CC1B266" w14:textId="23DC8D18" w:rsidR="006C7868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10:45 am – 12:45 pm</w:t>
            </w:r>
          </w:p>
        </w:tc>
        <w:tc>
          <w:tcPr>
            <w:tcW w:w="8789" w:type="dxa"/>
          </w:tcPr>
          <w:p w14:paraId="02263EBD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4F84230B" w14:textId="2B2D4113" w:rsidR="006920D0" w:rsidRDefault="006920D0" w:rsidP="006920D0">
            <w:pPr>
              <w:rPr>
                <w:b/>
                <w:lang w:val="en-US"/>
              </w:rPr>
            </w:pPr>
            <w:r w:rsidRPr="00251EF4">
              <w:rPr>
                <w:b/>
                <w:lang w:val="en-US"/>
              </w:rPr>
              <w:t xml:space="preserve">Parallel Session 2 </w:t>
            </w:r>
            <w:r>
              <w:rPr>
                <w:b/>
                <w:lang w:val="en-US"/>
              </w:rPr>
              <w:t>B</w:t>
            </w:r>
            <w:r w:rsidR="00296267">
              <w:rPr>
                <w:b/>
                <w:lang w:val="en-US"/>
              </w:rPr>
              <w:t>: Inequality</w:t>
            </w:r>
          </w:p>
          <w:p w14:paraId="5DE5D1B0" w14:textId="62888A44" w:rsidR="006920D0" w:rsidRPr="00251EF4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251EF4" w14:paraId="0A4D677B" w14:textId="77777777" w:rsidTr="00E23A89">
        <w:tc>
          <w:tcPr>
            <w:tcW w:w="846" w:type="dxa"/>
          </w:tcPr>
          <w:p w14:paraId="20FFD68D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1D69AF2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102E078" w14:textId="1F604335" w:rsidR="006920D0" w:rsidRDefault="006920D0" w:rsidP="006920D0">
            <w:pPr>
              <w:rPr>
                <w:i/>
                <w:lang w:val="en-US"/>
              </w:rPr>
            </w:pPr>
            <w:r w:rsidRPr="00251EF4">
              <w:rPr>
                <w:i/>
                <w:lang w:val="en-US"/>
              </w:rPr>
              <w:t xml:space="preserve">Chair: </w:t>
            </w:r>
            <w:proofErr w:type="spellStart"/>
            <w:r>
              <w:rPr>
                <w:i/>
                <w:lang w:val="en-US"/>
              </w:rPr>
              <w:t>Kiril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Tochkov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  <w:p w14:paraId="166A6265" w14:textId="77777777" w:rsidR="006920D0" w:rsidRPr="00251EF4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5D75F187" w14:textId="77777777" w:rsidTr="00E23A89">
        <w:tc>
          <w:tcPr>
            <w:tcW w:w="846" w:type="dxa"/>
          </w:tcPr>
          <w:p w14:paraId="5687824B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79E6252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22EACEC" w14:textId="77777777" w:rsidR="006920D0" w:rsidRPr="005C5600" w:rsidRDefault="006920D0" w:rsidP="006920D0">
            <w:pPr>
              <w:rPr>
                <w:b/>
                <w:lang w:val="en-US"/>
              </w:rPr>
            </w:pPr>
            <w:r w:rsidRPr="005C5600">
              <w:rPr>
                <w:b/>
                <w:lang w:val="en-US"/>
              </w:rPr>
              <w:t xml:space="preserve">Modelling UN SDGs Based on a </w:t>
            </w:r>
            <w:proofErr w:type="spellStart"/>
            <w:r w:rsidRPr="005C5600">
              <w:rPr>
                <w:b/>
                <w:lang w:val="en-US"/>
              </w:rPr>
              <w:t>Macroeconometric</w:t>
            </w:r>
            <w:proofErr w:type="spellEnd"/>
            <w:r w:rsidRPr="005C5600">
              <w:rPr>
                <w:b/>
                <w:lang w:val="en-US"/>
              </w:rPr>
              <w:t xml:space="preserve"> Model: The Case of China</w:t>
            </w:r>
          </w:p>
          <w:p w14:paraId="53AC9800" w14:textId="77777777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YANQUN ZHANG (Chinese Academy of Social Sciences)</w:t>
            </w:r>
          </w:p>
          <w:p w14:paraId="1F500FAC" w14:textId="77777777" w:rsidR="006920D0" w:rsidRPr="0085582C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149ED5B2" w14:textId="77777777" w:rsidTr="00E23A89">
        <w:tc>
          <w:tcPr>
            <w:tcW w:w="846" w:type="dxa"/>
          </w:tcPr>
          <w:p w14:paraId="10BFC327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7AE735B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A8C28C5" w14:textId="77777777" w:rsidR="006920D0" w:rsidRPr="005C5600" w:rsidRDefault="006920D0" w:rsidP="006920D0">
            <w:pPr>
              <w:rPr>
                <w:b/>
                <w:lang w:val="en-US"/>
              </w:rPr>
            </w:pPr>
            <w:r w:rsidRPr="005C5600">
              <w:rPr>
                <w:b/>
                <w:lang w:val="en-US"/>
              </w:rPr>
              <w:t xml:space="preserve">Consumer Heterogeneity and Distributional Effects of Anticipated Inflation </w:t>
            </w:r>
          </w:p>
          <w:p w14:paraId="1E050F0B" w14:textId="77777777" w:rsidR="006920D0" w:rsidRPr="005C5600" w:rsidRDefault="006920D0" w:rsidP="006920D0">
            <w:pPr>
              <w:rPr>
                <w:i/>
                <w:lang w:val="en-US"/>
              </w:rPr>
            </w:pPr>
            <w:r w:rsidRPr="005C5600">
              <w:rPr>
                <w:i/>
                <w:lang w:val="en-US"/>
              </w:rPr>
              <w:t>WEI WANG (Southwestern University of Finance and Economics)</w:t>
            </w:r>
          </w:p>
          <w:p w14:paraId="431EEE0A" w14:textId="585B4F19" w:rsidR="006C7868" w:rsidRPr="0085582C" w:rsidRDefault="006C7868" w:rsidP="006920D0">
            <w:pPr>
              <w:rPr>
                <w:lang w:val="en-US"/>
              </w:rPr>
            </w:pPr>
          </w:p>
        </w:tc>
      </w:tr>
      <w:tr w:rsidR="006920D0" w:rsidRPr="006C7868" w14:paraId="557EE7E2" w14:textId="77777777" w:rsidTr="00E23A89">
        <w:tc>
          <w:tcPr>
            <w:tcW w:w="846" w:type="dxa"/>
          </w:tcPr>
          <w:p w14:paraId="2C78BBE5" w14:textId="565857B4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ECD1CCE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C3D429A" w14:textId="77777777" w:rsidR="006920D0" w:rsidRPr="005C5600" w:rsidRDefault="006920D0" w:rsidP="006920D0">
            <w:pPr>
              <w:rPr>
                <w:b/>
                <w:lang w:val="en-US"/>
              </w:rPr>
            </w:pPr>
            <w:r w:rsidRPr="005C5600">
              <w:rPr>
                <w:b/>
                <w:lang w:val="en-US"/>
              </w:rPr>
              <w:t>Skills, Occupation, Inequality and Development</w:t>
            </w:r>
          </w:p>
          <w:p w14:paraId="55311830" w14:textId="77777777" w:rsidR="006920D0" w:rsidRDefault="006920D0" w:rsidP="006920D0">
            <w:pPr>
              <w:rPr>
                <w:i/>
                <w:lang w:val="en-US"/>
              </w:rPr>
            </w:pPr>
            <w:r w:rsidRPr="005C5600">
              <w:rPr>
                <w:i/>
                <w:lang w:val="en-US"/>
              </w:rPr>
              <w:t>MINGLIANG FRANK SHAO (Henan University)</w:t>
            </w:r>
          </w:p>
          <w:p w14:paraId="4B249542" w14:textId="3AB895D1" w:rsidR="006920D0" w:rsidRPr="005C5600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34DCEBAD" w14:textId="77777777" w:rsidTr="00E23A89">
        <w:tc>
          <w:tcPr>
            <w:tcW w:w="846" w:type="dxa"/>
          </w:tcPr>
          <w:p w14:paraId="009299F4" w14:textId="5C22B64D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328D8BF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60303ED" w14:textId="5F1DA064" w:rsidR="006920D0" w:rsidRPr="005C5600" w:rsidRDefault="006920D0" w:rsidP="006920D0">
            <w:pPr>
              <w:rPr>
                <w:b/>
                <w:lang w:val="en-US"/>
              </w:rPr>
            </w:pPr>
            <w:r w:rsidRPr="005C5600">
              <w:rPr>
                <w:b/>
                <w:lang w:val="en-US"/>
              </w:rPr>
              <w:t>Regional Inequality and Convergence in Large Emerging Economies: Evidence from the BRICs</w:t>
            </w:r>
          </w:p>
          <w:p w14:paraId="6C8E9451" w14:textId="41F64C4C" w:rsidR="006920D0" w:rsidRPr="005C5600" w:rsidRDefault="006920D0" w:rsidP="007F20DF">
            <w:pPr>
              <w:rPr>
                <w:i/>
                <w:lang w:val="en-US"/>
              </w:rPr>
            </w:pPr>
            <w:r>
              <w:rPr>
                <w:lang w:val="en-US"/>
              </w:rPr>
              <w:t>KIRIL TOCHKOV (Texas Christian University)</w:t>
            </w:r>
          </w:p>
        </w:tc>
      </w:tr>
      <w:tr w:rsidR="006920D0" w:rsidRPr="006C7868" w14:paraId="6FB8EE44" w14:textId="77777777" w:rsidTr="00E23A89">
        <w:tc>
          <w:tcPr>
            <w:tcW w:w="846" w:type="dxa"/>
          </w:tcPr>
          <w:p w14:paraId="1A4A1641" w14:textId="24FC7C28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39589EF" w14:textId="77777777" w:rsidR="006C7868" w:rsidRDefault="006C7868" w:rsidP="006920D0">
            <w:pPr>
              <w:rPr>
                <w:lang w:val="en-US"/>
              </w:rPr>
            </w:pPr>
          </w:p>
          <w:p w14:paraId="27447D41" w14:textId="4DA02418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10:45 am – 12:45 pm</w:t>
            </w:r>
          </w:p>
        </w:tc>
        <w:tc>
          <w:tcPr>
            <w:tcW w:w="8789" w:type="dxa"/>
          </w:tcPr>
          <w:p w14:paraId="0EBE92F6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0B6C1CF9" w14:textId="7D568D76" w:rsidR="006920D0" w:rsidRDefault="006920D0" w:rsidP="006920D0">
            <w:pPr>
              <w:rPr>
                <w:b/>
                <w:lang w:val="en-US"/>
              </w:rPr>
            </w:pPr>
            <w:r w:rsidRPr="00251EF4">
              <w:rPr>
                <w:b/>
                <w:lang w:val="en-US"/>
              </w:rPr>
              <w:lastRenderedPageBreak/>
              <w:t xml:space="preserve">Parallel Session 2 </w:t>
            </w:r>
            <w:r w:rsidR="00D63F7E">
              <w:rPr>
                <w:b/>
                <w:lang w:val="en-US"/>
              </w:rPr>
              <w:t>C</w:t>
            </w:r>
            <w:r w:rsidR="00296267">
              <w:rPr>
                <w:b/>
                <w:lang w:val="en-US"/>
              </w:rPr>
              <w:t>: Risk Sharing and Spillovers</w:t>
            </w:r>
          </w:p>
          <w:p w14:paraId="0985DE97" w14:textId="40189DD7" w:rsidR="006C7868" w:rsidRPr="00251EF4" w:rsidRDefault="006C7868" w:rsidP="006920D0">
            <w:pPr>
              <w:rPr>
                <w:b/>
                <w:lang w:val="en-US"/>
              </w:rPr>
            </w:pPr>
          </w:p>
        </w:tc>
      </w:tr>
      <w:tr w:rsidR="006920D0" w:rsidRPr="00251EF4" w14:paraId="59345DF6" w14:textId="77777777" w:rsidTr="00E23A89">
        <w:tc>
          <w:tcPr>
            <w:tcW w:w="846" w:type="dxa"/>
          </w:tcPr>
          <w:p w14:paraId="24999560" w14:textId="2DE3E8C5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304424B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56FF67C" w14:textId="75E814FA" w:rsidR="006920D0" w:rsidRDefault="006920D0" w:rsidP="006920D0">
            <w:pPr>
              <w:rPr>
                <w:i/>
                <w:lang w:val="en-US"/>
              </w:rPr>
            </w:pPr>
            <w:r w:rsidRPr="00251EF4">
              <w:rPr>
                <w:i/>
                <w:lang w:val="en-US"/>
              </w:rPr>
              <w:t xml:space="preserve">Chair: </w:t>
            </w:r>
            <w:r>
              <w:rPr>
                <w:i/>
                <w:lang w:val="en-US"/>
              </w:rPr>
              <w:t>Jarko Fidrmuc</w:t>
            </w:r>
          </w:p>
          <w:p w14:paraId="734FD892" w14:textId="2474BF84" w:rsidR="006920D0" w:rsidRPr="00251EF4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78D658BB" w14:textId="77777777" w:rsidTr="00E23A89">
        <w:tc>
          <w:tcPr>
            <w:tcW w:w="846" w:type="dxa"/>
          </w:tcPr>
          <w:p w14:paraId="49058933" w14:textId="3F57C030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46D3367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C59FA5F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Nonlinear Optimal Control for the </w:t>
            </w:r>
            <w:r w:rsidRPr="005C5600">
              <w:rPr>
                <w:b/>
                <w:lang w:val="en-US"/>
              </w:rPr>
              <w:t>Grossman-</w:t>
            </w:r>
            <w:proofErr w:type="spellStart"/>
            <w:r w:rsidRPr="005C5600">
              <w:rPr>
                <w:b/>
                <w:lang w:val="en-US"/>
              </w:rPr>
              <w:t>Helpman</w:t>
            </w:r>
            <w:proofErr w:type="spellEnd"/>
            <w:r w:rsidRPr="005C5600">
              <w:rPr>
                <w:b/>
                <w:lang w:val="en-US"/>
              </w:rPr>
              <w:t xml:space="preserve"> Model: The Narrow Gap Case</w:t>
            </w:r>
          </w:p>
          <w:p w14:paraId="42E6BD0B" w14:textId="77777777" w:rsidR="006920D0" w:rsidRDefault="006920D0" w:rsidP="006920D0">
            <w:pPr>
              <w:rPr>
                <w:rFonts w:asciiTheme="majorHAnsi" w:hAnsiTheme="majorHAnsi" w:cstheme="majorHAnsi"/>
                <w:sz w:val="28"/>
                <w:lang w:val="en-US"/>
              </w:rPr>
            </w:pPr>
            <w:proofErr w:type="spellStart"/>
            <w:r w:rsidRPr="005C5600">
              <w:rPr>
                <w:color w:val="AEAAAA" w:themeColor="background2" w:themeShade="BF"/>
                <w:lang w:val="en-US"/>
              </w:rPr>
              <w:t>Gerasimos</w:t>
            </w:r>
            <w:proofErr w:type="spellEnd"/>
            <w:r w:rsidRPr="005C5600">
              <w:rPr>
                <w:color w:val="AEAAAA" w:themeColor="background2" w:themeShade="BF"/>
                <w:lang w:val="en-US"/>
              </w:rPr>
              <w:t xml:space="preserve"> Rigatos (Unit of Industrial Automation, Industrial Systems Institute), </w:t>
            </w:r>
            <w:proofErr w:type="spellStart"/>
            <w:r w:rsidRPr="005C5600">
              <w:rPr>
                <w:color w:val="AEAAAA" w:themeColor="background2" w:themeShade="BF"/>
                <w:lang w:val="en-US"/>
              </w:rPr>
              <w:t>Pierluigi</w:t>
            </w:r>
            <w:proofErr w:type="spellEnd"/>
            <w:r w:rsidRPr="005C5600">
              <w:rPr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5C5600">
              <w:rPr>
                <w:color w:val="AEAAAA" w:themeColor="background2" w:themeShade="BF"/>
                <w:lang w:val="en-US"/>
              </w:rPr>
              <w:t>Siano</w:t>
            </w:r>
            <w:proofErr w:type="spellEnd"/>
            <w:r w:rsidRPr="005C5600">
              <w:rPr>
                <w:color w:val="AEAAAA" w:themeColor="background2" w:themeShade="BF"/>
                <w:lang w:val="en-US"/>
              </w:rPr>
              <w:t xml:space="preserve"> (University of Salerno) </w:t>
            </w:r>
            <w:r>
              <w:rPr>
                <w:lang w:val="en-US"/>
              </w:rPr>
              <w:t>/ TANIYA GHOSH (</w:t>
            </w:r>
            <w:r w:rsidRPr="00A7463C">
              <w:rPr>
                <w:lang w:val="en-US"/>
              </w:rPr>
              <w:t>Indira Gandhi Institute of Development R</w:t>
            </w:r>
            <w:r>
              <w:rPr>
                <w:lang w:val="en-US"/>
              </w:rPr>
              <w:t>esearch)</w:t>
            </w:r>
          </w:p>
          <w:p w14:paraId="28EF211F" w14:textId="1BE51B5F" w:rsidR="006920D0" w:rsidRPr="005C560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0E1BAC9F" w14:textId="77777777" w:rsidTr="00E23A89">
        <w:tc>
          <w:tcPr>
            <w:tcW w:w="846" w:type="dxa"/>
          </w:tcPr>
          <w:p w14:paraId="52170028" w14:textId="07A9E5E4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76DF30B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011D825" w14:textId="77777777" w:rsidR="006920D0" w:rsidRPr="00031D91" w:rsidRDefault="006920D0" w:rsidP="006920D0">
            <w:pPr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>Intra-regional vs Inter-regional Risk Sharing among EU and non-EU countries</w:t>
            </w:r>
          </w:p>
          <w:p w14:paraId="379DD38A" w14:textId="77777777" w:rsidR="006920D0" w:rsidRPr="00031D91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031D91">
              <w:rPr>
                <w:i/>
                <w:lang w:val="en-US"/>
              </w:rPr>
              <w:t xml:space="preserve">MEIXIN GUO (Tsinghua University) / </w:t>
            </w:r>
            <w:proofErr w:type="spellStart"/>
            <w:r w:rsidRPr="00031D91">
              <w:rPr>
                <w:i/>
                <w:color w:val="AEAAAA" w:themeColor="background2" w:themeShade="BF"/>
                <w:lang w:val="en-US"/>
              </w:rPr>
              <w:t>Ju</w:t>
            </w:r>
            <w:proofErr w:type="spellEnd"/>
            <w:r w:rsidRPr="00031D91">
              <w:rPr>
                <w:i/>
                <w:color w:val="AEAAAA" w:themeColor="background2" w:themeShade="BF"/>
                <w:lang w:val="en-US"/>
              </w:rPr>
              <w:t xml:space="preserve"> Hyun </w:t>
            </w:r>
            <w:proofErr w:type="spellStart"/>
            <w:r w:rsidRPr="00031D91">
              <w:rPr>
                <w:i/>
                <w:color w:val="AEAAAA" w:themeColor="background2" w:themeShade="BF"/>
                <w:lang w:val="en-US"/>
              </w:rPr>
              <w:t>Pyun</w:t>
            </w:r>
            <w:proofErr w:type="spellEnd"/>
            <w:r w:rsidRPr="00031D91">
              <w:rPr>
                <w:i/>
                <w:color w:val="AEAAAA" w:themeColor="background2" w:themeShade="BF"/>
                <w:lang w:val="en-US"/>
              </w:rPr>
              <w:t xml:space="preserve"> (Korea University)</w:t>
            </w:r>
          </w:p>
          <w:p w14:paraId="3CC935A4" w14:textId="167AFF89" w:rsidR="006920D0" w:rsidRPr="0085582C" w:rsidRDefault="006920D0" w:rsidP="006920D0">
            <w:pPr>
              <w:rPr>
                <w:lang w:val="en-US"/>
              </w:rPr>
            </w:pPr>
          </w:p>
        </w:tc>
      </w:tr>
      <w:tr w:rsidR="006920D0" w:rsidRPr="00031D91" w14:paraId="12E9266F" w14:textId="77777777" w:rsidTr="00E23A89">
        <w:tc>
          <w:tcPr>
            <w:tcW w:w="846" w:type="dxa"/>
          </w:tcPr>
          <w:p w14:paraId="5C104B07" w14:textId="77775E0D" w:rsidR="006920D0" w:rsidRPr="00296267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81B3291" w14:textId="77777777" w:rsidR="006920D0" w:rsidRPr="0029626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66FDB83" w14:textId="77777777" w:rsidR="006920D0" w:rsidRPr="00031D91" w:rsidRDefault="006920D0" w:rsidP="006920D0">
            <w:pPr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 xml:space="preserve">International Linkage Among Northeast Asian </w:t>
            </w:r>
            <w:proofErr w:type="spellStart"/>
            <w:r w:rsidRPr="00031D91">
              <w:rPr>
                <w:b/>
                <w:lang w:val="en-US"/>
              </w:rPr>
              <w:t>Countris</w:t>
            </w:r>
            <w:proofErr w:type="spellEnd"/>
          </w:p>
          <w:p w14:paraId="4C450DBA" w14:textId="77777777" w:rsidR="006920D0" w:rsidRPr="00031D91" w:rsidRDefault="006920D0" w:rsidP="006920D0">
            <w:pPr>
              <w:rPr>
                <w:i/>
                <w:lang w:val="en-US"/>
              </w:rPr>
            </w:pPr>
            <w:r w:rsidRPr="00031D91">
              <w:rPr>
                <w:i/>
                <w:lang w:val="en-US"/>
              </w:rPr>
              <w:t>HAHN SHIK LEE (</w:t>
            </w:r>
            <w:proofErr w:type="spellStart"/>
            <w:r w:rsidRPr="00031D91">
              <w:rPr>
                <w:i/>
                <w:lang w:val="en-US"/>
              </w:rPr>
              <w:t>Sogang</w:t>
            </w:r>
            <w:proofErr w:type="spellEnd"/>
            <w:r w:rsidRPr="00031D91">
              <w:rPr>
                <w:i/>
                <w:lang w:val="en-US"/>
              </w:rPr>
              <w:t xml:space="preserve"> University) / </w:t>
            </w:r>
            <w:r w:rsidRPr="00031D91">
              <w:rPr>
                <w:i/>
                <w:color w:val="AEAAAA" w:themeColor="background2" w:themeShade="BF"/>
                <w:lang w:val="en-US"/>
              </w:rPr>
              <w:t>Woo Suk Lee (</w:t>
            </w:r>
            <w:proofErr w:type="spellStart"/>
            <w:r w:rsidRPr="00031D91">
              <w:rPr>
                <w:i/>
                <w:color w:val="AEAAAA" w:themeColor="background2" w:themeShade="BF"/>
                <w:lang w:val="en-US"/>
              </w:rPr>
              <w:t>Sogang</w:t>
            </w:r>
            <w:proofErr w:type="spellEnd"/>
            <w:r w:rsidRPr="00031D91">
              <w:rPr>
                <w:i/>
                <w:color w:val="AEAAAA" w:themeColor="background2" w:themeShade="BF"/>
                <w:lang w:val="en-US"/>
              </w:rPr>
              <w:t xml:space="preserve"> University)</w:t>
            </w:r>
          </w:p>
          <w:p w14:paraId="102C69F2" w14:textId="66EB99C7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920D0" w14:paraId="7859B807" w14:textId="77777777" w:rsidTr="00E23A89">
        <w:tc>
          <w:tcPr>
            <w:tcW w:w="846" w:type="dxa"/>
          </w:tcPr>
          <w:p w14:paraId="5DF88ADE" w14:textId="77777777" w:rsidR="006920D0" w:rsidRDefault="006920D0" w:rsidP="006920D0"/>
        </w:tc>
        <w:tc>
          <w:tcPr>
            <w:tcW w:w="2126" w:type="dxa"/>
          </w:tcPr>
          <w:p w14:paraId="22F43C5E" w14:textId="77777777" w:rsidR="006920D0" w:rsidRPr="00031D91" w:rsidRDefault="006920D0" w:rsidP="006920D0"/>
        </w:tc>
        <w:tc>
          <w:tcPr>
            <w:tcW w:w="8789" w:type="dxa"/>
          </w:tcPr>
          <w:p w14:paraId="3E4E3418" w14:textId="77777777" w:rsidR="006920D0" w:rsidRPr="00031D91" w:rsidRDefault="006920D0" w:rsidP="006920D0">
            <w:pPr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>Temporal and Spatial Dependence of Interregional Risk Sharing: Evidence from Russia</w:t>
            </w:r>
          </w:p>
          <w:p w14:paraId="59314386" w14:textId="77777777" w:rsidR="006920D0" w:rsidRDefault="006920D0" w:rsidP="006920D0">
            <w:r w:rsidRPr="00031D91">
              <w:rPr>
                <w:color w:val="AEAAAA" w:themeColor="background2" w:themeShade="BF"/>
              </w:rPr>
              <w:t xml:space="preserve">Moritz Degler (ZU Friedrichshafen) </w:t>
            </w:r>
            <w:r w:rsidRPr="00031D91">
              <w:t>/ JARKO FIDRMUC (</w:t>
            </w:r>
            <w:r>
              <w:t>ZU Friedrichshafen)</w:t>
            </w:r>
          </w:p>
          <w:p w14:paraId="0EBCB433" w14:textId="77777777" w:rsidR="006920D0" w:rsidRPr="006920D0" w:rsidRDefault="006920D0" w:rsidP="006920D0">
            <w:pPr>
              <w:rPr>
                <w:b/>
              </w:rPr>
            </w:pPr>
          </w:p>
        </w:tc>
      </w:tr>
      <w:tr w:rsidR="006920D0" w:rsidRPr="00251EF4" w14:paraId="5706E14E" w14:textId="77777777" w:rsidTr="00E23A89">
        <w:tc>
          <w:tcPr>
            <w:tcW w:w="846" w:type="dxa"/>
          </w:tcPr>
          <w:p w14:paraId="157428AC" w14:textId="67E8BEC6" w:rsidR="006920D0" w:rsidRPr="006920D0" w:rsidRDefault="006920D0" w:rsidP="006920D0"/>
        </w:tc>
        <w:tc>
          <w:tcPr>
            <w:tcW w:w="2126" w:type="dxa"/>
            <w:shd w:val="clear" w:color="auto" w:fill="auto"/>
          </w:tcPr>
          <w:p w14:paraId="244918BE" w14:textId="77777777" w:rsidR="006920D0" w:rsidRPr="006920D0" w:rsidRDefault="006920D0" w:rsidP="006920D0"/>
          <w:p w14:paraId="2346E4BA" w14:textId="77777777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12:45 – 2:00 pm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71C173C8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2583B30C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Lunch Break </w:t>
            </w:r>
          </w:p>
          <w:p w14:paraId="4878A2B5" w14:textId="3EA2000D" w:rsidR="006920D0" w:rsidRPr="00251EF4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251EF4" w14:paraId="593DFC4E" w14:textId="77777777" w:rsidTr="00E23A89">
        <w:tc>
          <w:tcPr>
            <w:tcW w:w="846" w:type="dxa"/>
          </w:tcPr>
          <w:p w14:paraId="3DFE4839" w14:textId="19E699AB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259935" w14:textId="77777777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2:00 – 3:00 pm</w:t>
            </w:r>
          </w:p>
        </w:tc>
        <w:tc>
          <w:tcPr>
            <w:tcW w:w="8789" w:type="dxa"/>
            <w:shd w:val="clear" w:color="auto" w:fill="E7E6E6" w:themeFill="background2"/>
          </w:tcPr>
          <w:p w14:paraId="407372AD" w14:textId="77777777" w:rsidR="006920D0" w:rsidRPr="007F20DF" w:rsidRDefault="006920D0" w:rsidP="006920D0">
            <w:pPr>
              <w:jc w:val="center"/>
              <w:rPr>
                <w:b/>
                <w:i/>
                <w:lang w:val="en-US"/>
              </w:rPr>
            </w:pPr>
            <w:r w:rsidRPr="007F20DF">
              <w:rPr>
                <w:b/>
                <w:i/>
                <w:lang w:val="en-US"/>
              </w:rPr>
              <w:t>Keynote Lecture by</w:t>
            </w:r>
          </w:p>
          <w:p w14:paraId="28032A52" w14:textId="77777777" w:rsidR="006920D0" w:rsidRDefault="006920D0" w:rsidP="006920D0">
            <w:pPr>
              <w:rPr>
                <w:i/>
                <w:lang w:val="en-US"/>
              </w:rPr>
            </w:pPr>
          </w:p>
          <w:p w14:paraId="1C7B4C9B" w14:textId="77777777" w:rsidR="006920D0" w:rsidRDefault="006920D0" w:rsidP="007F20DF">
            <w:pPr>
              <w:jc w:val="center"/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>Fabio Canova</w:t>
            </w:r>
          </w:p>
          <w:p w14:paraId="41368E5B" w14:textId="77777777" w:rsidR="006920D0" w:rsidRDefault="006920D0" w:rsidP="007F20DF">
            <w:pPr>
              <w:jc w:val="center"/>
              <w:rPr>
                <w:lang w:val="en-US"/>
              </w:rPr>
            </w:pPr>
            <w:r w:rsidRPr="00031D91">
              <w:rPr>
                <w:lang w:val="en-US"/>
              </w:rPr>
              <w:t>European University Institute - Florence School of Banking and Finance</w:t>
            </w:r>
          </w:p>
          <w:p w14:paraId="65000DCD" w14:textId="77777777" w:rsidR="006920D0" w:rsidRDefault="006920D0" w:rsidP="007F20DF">
            <w:pPr>
              <w:jc w:val="center"/>
              <w:rPr>
                <w:lang w:val="en-US"/>
              </w:rPr>
            </w:pPr>
          </w:p>
          <w:p w14:paraId="4E1E5C05" w14:textId="77777777" w:rsidR="006920D0" w:rsidRDefault="006920D0" w:rsidP="007F20DF">
            <w:pPr>
              <w:jc w:val="center"/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 xml:space="preserve">Title </w:t>
            </w:r>
            <w:proofErr w:type="spellStart"/>
            <w:r w:rsidRPr="00031D91">
              <w:rPr>
                <w:b/>
                <w:lang w:val="en-US"/>
              </w:rPr>
              <w:t>t.b.a</w:t>
            </w:r>
            <w:proofErr w:type="spellEnd"/>
            <w:r w:rsidRPr="00031D91">
              <w:rPr>
                <w:b/>
                <w:lang w:val="en-US"/>
              </w:rPr>
              <w:t>.</w:t>
            </w:r>
          </w:p>
          <w:p w14:paraId="7DBD10E4" w14:textId="5993E5E0" w:rsidR="006920D0" w:rsidRPr="00031D91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5C5600" w14:paraId="19FB71BA" w14:textId="77777777" w:rsidTr="00E23A89">
        <w:tc>
          <w:tcPr>
            <w:tcW w:w="846" w:type="dxa"/>
          </w:tcPr>
          <w:p w14:paraId="3A051161" w14:textId="38D4DFA1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F78964B" w14:textId="77777777" w:rsidR="006920D0" w:rsidRDefault="006920D0" w:rsidP="006920D0">
            <w:pPr>
              <w:rPr>
                <w:lang w:val="en-US"/>
              </w:rPr>
            </w:pPr>
          </w:p>
          <w:p w14:paraId="002AB635" w14:textId="77777777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3:00 – 3:30 pm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019CC595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76548CB1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 Break</w:t>
            </w:r>
          </w:p>
          <w:p w14:paraId="24A646EB" w14:textId="3C8AEDE3" w:rsidR="006920D0" w:rsidRPr="005C560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85582C" w14:paraId="213538DE" w14:textId="77777777" w:rsidTr="00E23A89">
        <w:tc>
          <w:tcPr>
            <w:tcW w:w="846" w:type="dxa"/>
          </w:tcPr>
          <w:p w14:paraId="5E46A391" w14:textId="7899BA3F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8B13DB2" w14:textId="77777777" w:rsidR="006C7868" w:rsidRDefault="006C7868" w:rsidP="006920D0">
            <w:pPr>
              <w:rPr>
                <w:lang w:val="en-US"/>
              </w:rPr>
            </w:pPr>
          </w:p>
          <w:p w14:paraId="56FDD7F4" w14:textId="17DB7201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3:30 – 5:30 pm</w:t>
            </w:r>
          </w:p>
        </w:tc>
        <w:tc>
          <w:tcPr>
            <w:tcW w:w="8789" w:type="dxa"/>
          </w:tcPr>
          <w:p w14:paraId="07886D72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63528328" w14:textId="2A1F22D7" w:rsidR="006920D0" w:rsidRDefault="006920D0" w:rsidP="006920D0">
            <w:pPr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>Parallel Session 3 A</w:t>
            </w:r>
            <w:r w:rsidR="00296267">
              <w:rPr>
                <w:b/>
                <w:lang w:val="en-US"/>
              </w:rPr>
              <w:t>: Banking</w:t>
            </w:r>
          </w:p>
          <w:p w14:paraId="616956D6" w14:textId="0654A710" w:rsidR="006920D0" w:rsidRPr="00031D91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6FE030DB" w14:textId="77777777" w:rsidTr="00E23A89">
        <w:tc>
          <w:tcPr>
            <w:tcW w:w="846" w:type="dxa"/>
          </w:tcPr>
          <w:p w14:paraId="11D3706C" w14:textId="3F003742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78C958E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7525CDF" w14:textId="737D547D" w:rsidR="006920D0" w:rsidRPr="00031D91" w:rsidRDefault="006920D0" w:rsidP="006920D0">
            <w:pPr>
              <w:rPr>
                <w:i/>
                <w:lang w:val="en-US"/>
              </w:rPr>
            </w:pPr>
            <w:r w:rsidRPr="00031D91">
              <w:rPr>
                <w:i/>
                <w:lang w:val="en-US"/>
              </w:rPr>
              <w:t xml:space="preserve">Chair: </w:t>
            </w:r>
            <w:proofErr w:type="spellStart"/>
            <w:r w:rsidR="006C7868">
              <w:rPr>
                <w:i/>
                <w:lang w:val="en-US"/>
              </w:rPr>
              <w:t>Boubacar</w:t>
            </w:r>
            <w:proofErr w:type="spellEnd"/>
            <w:r w:rsidR="006C7868">
              <w:rPr>
                <w:i/>
                <w:lang w:val="en-US"/>
              </w:rPr>
              <w:t xml:space="preserve"> </w:t>
            </w:r>
            <w:proofErr w:type="spellStart"/>
            <w:r w:rsidR="006C7868">
              <w:rPr>
                <w:i/>
                <w:lang w:val="en-US"/>
              </w:rPr>
              <w:t>Diallo</w:t>
            </w:r>
            <w:proofErr w:type="spellEnd"/>
          </w:p>
          <w:p w14:paraId="5DC1D39E" w14:textId="36A04EEA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3A7138FA" w14:textId="77777777" w:rsidTr="00E23A89">
        <w:tc>
          <w:tcPr>
            <w:tcW w:w="846" w:type="dxa"/>
          </w:tcPr>
          <w:p w14:paraId="06BF474F" w14:textId="7F9C9F83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31F5E04" w14:textId="77777777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566A1C3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Banking Competition and Credit Procyclicality in European Banking</w:t>
            </w:r>
          </w:p>
          <w:p w14:paraId="1D58754E" w14:textId="77777777" w:rsidR="006920D0" w:rsidRPr="00CD1FA0" w:rsidRDefault="006920D0" w:rsidP="006920D0">
            <w:pPr>
              <w:rPr>
                <w:i/>
                <w:lang w:val="en-US"/>
              </w:rPr>
            </w:pPr>
            <w:proofErr w:type="spellStart"/>
            <w:r w:rsidRPr="00CD1FA0">
              <w:rPr>
                <w:i/>
                <w:color w:val="AEAAAA" w:themeColor="background2" w:themeShade="BF"/>
                <w:lang w:val="en-US"/>
              </w:rPr>
              <w:t>Aurélien</w:t>
            </w:r>
            <w:proofErr w:type="spellEnd"/>
            <w:r w:rsidRPr="00CD1FA0">
              <w:rPr>
                <w:i/>
                <w:color w:val="AEAAAA" w:themeColor="background2" w:themeShade="BF"/>
                <w:lang w:val="en-US"/>
              </w:rPr>
              <w:t xml:space="preserve"> Leroy (University of Nantes) </w:t>
            </w:r>
            <w:r w:rsidRPr="00CD1FA0">
              <w:rPr>
                <w:i/>
                <w:lang w:val="en-US"/>
              </w:rPr>
              <w:t>/ YANNICK LUCOTTE (PSB Paris School of Business)</w:t>
            </w:r>
          </w:p>
          <w:p w14:paraId="65990567" w14:textId="0C504CBD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85582C" w14:paraId="21B9F805" w14:textId="77777777" w:rsidTr="00E23A89">
        <w:tc>
          <w:tcPr>
            <w:tcW w:w="846" w:type="dxa"/>
          </w:tcPr>
          <w:p w14:paraId="24A3B2A0" w14:textId="04214B3E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7087BDE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B84C206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Why Do Chinese Banks Sell Wealth Management Products?</w:t>
            </w:r>
          </w:p>
          <w:p w14:paraId="15FCE3C0" w14:textId="4A3335F8" w:rsidR="006920D0" w:rsidRPr="006C7868" w:rsidRDefault="006920D0" w:rsidP="006920D0">
            <w:pPr>
              <w:rPr>
                <w:i/>
                <w:lang w:val="en-US"/>
              </w:rPr>
            </w:pPr>
            <w:r w:rsidRPr="00CD1FA0">
              <w:rPr>
                <w:i/>
                <w:lang w:val="en-US"/>
              </w:rPr>
              <w:t>XU HU (</w:t>
            </w:r>
            <w:proofErr w:type="spellStart"/>
            <w:r w:rsidRPr="00CD1FA0">
              <w:rPr>
                <w:i/>
                <w:lang w:val="en-US"/>
              </w:rPr>
              <w:t>Fudan</w:t>
            </w:r>
            <w:proofErr w:type="spellEnd"/>
            <w:r w:rsidRPr="00CD1FA0">
              <w:rPr>
                <w:i/>
                <w:lang w:val="en-US"/>
              </w:rPr>
              <w:t xml:space="preserve"> University) / </w:t>
            </w:r>
            <w:proofErr w:type="spellStart"/>
            <w:r w:rsidRPr="00CD1FA0">
              <w:rPr>
                <w:i/>
                <w:lang w:val="en-US"/>
              </w:rPr>
              <w:t>Shuoxun</w:t>
            </w:r>
            <w:proofErr w:type="spellEnd"/>
            <w:r w:rsidRPr="00CD1FA0">
              <w:rPr>
                <w:i/>
                <w:lang w:val="en-US"/>
              </w:rPr>
              <w:t xml:space="preserve"> Zhang (Xiamen University)</w:t>
            </w:r>
          </w:p>
        </w:tc>
      </w:tr>
      <w:tr w:rsidR="006920D0" w:rsidRPr="006C7868" w14:paraId="1406FE2E" w14:textId="77777777" w:rsidTr="00E23A89">
        <w:tc>
          <w:tcPr>
            <w:tcW w:w="846" w:type="dxa"/>
          </w:tcPr>
          <w:p w14:paraId="766CA54A" w14:textId="0826678A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10E010B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14AD1E5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Global Banks, International Business Cycles and Monetary Policy</w:t>
            </w:r>
          </w:p>
          <w:p w14:paraId="3E63224C" w14:textId="77777777" w:rsidR="006920D0" w:rsidRPr="00CD1FA0" w:rsidRDefault="006920D0" w:rsidP="006920D0">
            <w:pPr>
              <w:rPr>
                <w:i/>
                <w:lang w:val="en-US"/>
              </w:rPr>
            </w:pPr>
            <w:r w:rsidRPr="00CD1FA0">
              <w:rPr>
                <w:i/>
                <w:lang w:val="en-US"/>
              </w:rPr>
              <w:t>PAUL LUK (Hong Kong Baptist University)</w:t>
            </w:r>
          </w:p>
          <w:p w14:paraId="7C278ADB" w14:textId="7D037181" w:rsidR="006920D0" w:rsidRPr="00CD1FA0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3A87C1FA" w14:textId="77777777" w:rsidTr="00E23A89">
        <w:tc>
          <w:tcPr>
            <w:tcW w:w="846" w:type="dxa"/>
          </w:tcPr>
          <w:p w14:paraId="6B51DFAF" w14:textId="600A0F8D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EFF2686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D75B686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Banking Reforms and Growth: Theory and Evidence</w:t>
            </w:r>
          </w:p>
          <w:p w14:paraId="07E81657" w14:textId="77777777" w:rsidR="006920D0" w:rsidRPr="00CD1FA0" w:rsidRDefault="006920D0" w:rsidP="006920D0">
            <w:pPr>
              <w:rPr>
                <w:i/>
                <w:lang w:val="en-US"/>
              </w:rPr>
            </w:pPr>
            <w:r w:rsidRPr="00CD1FA0">
              <w:rPr>
                <w:i/>
                <w:lang w:val="en-US"/>
              </w:rPr>
              <w:t>BOUBACAR DIALLO (King Fahd University of Petroleum and Minerals)</w:t>
            </w:r>
          </w:p>
          <w:p w14:paraId="5EB7769F" w14:textId="77777777" w:rsidR="006920D0" w:rsidRDefault="006920D0" w:rsidP="006920D0">
            <w:pPr>
              <w:rPr>
                <w:lang w:val="en-US"/>
              </w:rPr>
            </w:pPr>
          </w:p>
          <w:p w14:paraId="47987337" w14:textId="77777777" w:rsidR="007F20DF" w:rsidRDefault="007F20DF" w:rsidP="006920D0">
            <w:pPr>
              <w:rPr>
                <w:lang w:val="en-US"/>
              </w:rPr>
            </w:pPr>
          </w:p>
          <w:p w14:paraId="6DADAB0B" w14:textId="3F4EA839" w:rsidR="007F20DF" w:rsidRPr="00031D91" w:rsidRDefault="007F20DF" w:rsidP="006920D0">
            <w:pPr>
              <w:rPr>
                <w:lang w:val="en-US"/>
              </w:rPr>
            </w:pPr>
          </w:p>
        </w:tc>
      </w:tr>
      <w:tr w:rsidR="006920D0" w:rsidRPr="006C7868" w14:paraId="1E5173A9" w14:textId="77777777" w:rsidTr="00E23A89">
        <w:tc>
          <w:tcPr>
            <w:tcW w:w="846" w:type="dxa"/>
          </w:tcPr>
          <w:p w14:paraId="05296CC4" w14:textId="0E7E519B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B0D8B6D" w14:textId="77777777" w:rsidR="006C7868" w:rsidRDefault="006C7868" w:rsidP="006920D0">
            <w:pPr>
              <w:rPr>
                <w:lang w:val="en-US"/>
              </w:rPr>
            </w:pPr>
          </w:p>
          <w:p w14:paraId="213E3F9F" w14:textId="122B1D3E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3:30 – 5:30 pm</w:t>
            </w:r>
          </w:p>
        </w:tc>
        <w:tc>
          <w:tcPr>
            <w:tcW w:w="8789" w:type="dxa"/>
          </w:tcPr>
          <w:p w14:paraId="0251AB73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6C1B74E0" w14:textId="29AA38CC" w:rsidR="006920D0" w:rsidRDefault="006920D0" w:rsidP="006920D0">
            <w:pPr>
              <w:rPr>
                <w:b/>
                <w:lang w:val="en-US"/>
              </w:rPr>
            </w:pPr>
            <w:r w:rsidRPr="00031D91">
              <w:rPr>
                <w:b/>
                <w:lang w:val="en-US"/>
              </w:rPr>
              <w:t xml:space="preserve">Parallel Session 3 </w:t>
            </w:r>
            <w:r>
              <w:rPr>
                <w:b/>
                <w:lang w:val="en-US"/>
              </w:rPr>
              <w:t>B</w:t>
            </w:r>
            <w:r w:rsidR="00296267">
              <w:rPr>
                <w:b/>
                <w:lang w:val="en-US"/>
              </w:rPr>
              <w:t>: Survey Forecast</w:t>
            </w:r>
          </w:p>
          <w:p w14:paraId="145BBC3F" w14:textId="71AA8C0B" w:rsidR="006920D0" w:rsidRPr="00031D91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5B3109A3" w14:textId="77777777" w:rsidTr="00E23A89">
        <w:tc>
          <w:tcPr>
            <w:tcW w:w="846" w:type="dxa"/>
          </w:tcPr>
          <w:p w14:paraId="45AD04FA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9A4D5BF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C63E785" w14:textId="0EBE0E63" w:rsidR="006920D0" w:rsidRPr="006920D0" w:rsidRDefault="006920D0" w:rsidP="006920D0">
            <w:pPr>
              <w:rPr>
                <w:i/>
                <w:lang w:val="en-US"/>
              </w:rPr>
            </w:pPr>
            <w:r w:rsidRPr="006920D0">
              <w:rPr>
                <w:i/>
                <w:lang w:val="en-US"/>
              </w:rPr>
              <w:t xml:space="preserve">Chair: </w:t>
            </w:r>
            <w:r>
              <w:rPr>
                <w:i/>
                <w:lang w:val="en-US"/>
              </w:rPr>
              <w:t>Chengsi Zhang</w:t>
            </w:r>
          </w:p>
          <w:p w14:paraId="63A8BB94" w14:textId="7AFBE3ED" w:rsidR="006920D0" w:rsidRPr="00F135F5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2B0EC6FD" w14:textId="77777777" w:rsidTr="00E23A89">
        <w:tc>
          <w:tcPr>
            <w:tcW w:w="846" w:type="dxa"/>
          </w:tcPr>
          <w:p w14:paraId="35CEEBC5" w14:textId="078AC7F0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E37A215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751DE57" w14:textId="77777777" w:rsidR="006920D0" w:rsidRPr="00F135F5" w:rsidRDefault="006920D0" w:rsidP="006920D0">
            <w:pPr>
              <w:rPr>
                <w:b/>
                <w:lang w:val="en-US"/>
              </w:rPr>
            </w:pPr>
            <w:r w:rsidRPr="00F135F5">
              <w:rPr>
                <w:b/>
                <w:lang w:val="en-US"/>
              </w:rPr>
              <w:t>Updates and Spillovers of Inflation Expectations</w:t>
            </w:r>
          </w:p>
          <w:p w14:paraId="2393F311" w14:textId="77777777" w:rsidR="006920D0" w:rsidRDefault="006920D0" w:rsidP="006920D0">
            <w:pPr>
              <w:rPr>
                <w:i/>
                <w:lang w:val="en-US"/>
              </w:rPr>
            </w:pP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Joscha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Beckmann (University of Bochum / Kiel Institute / University of Antwerp) / </w:t>
            </w: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Ansgar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Belke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(University of Duisburg-Essen / Centre for European Policy Studies Brussels)</w:t>
            </w:r>
            <w:r w:rsidRPr="00F135F5">
              <w:rPr>
                <w:i/>
                <w:lang w:val="en-US"/>
              </w:rPr>
              <w:t xml:space="preserve"> / IRINA DUBOVA (University of Duisburg-Essen)</w:t>
            </w:r>
          </w:p>
          <w:p w14:paraId="3ACB79DC" w14:textId="3E88DD06" w:rsidR="007F20DF" w:rsidRPr="00F135F5" w:rsidRDefault="007F20DF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55CEA3CF" w14:textId="77777777" w:rsidTr="00E23A89">
        <w:tc>
          <w:tcPr>
            <w:tcW w:w="846" w:type="dxa"/>
          </w:tcPr>
          <w:p w14:paraId="7277FF5F" w14:textId="1A46A0FB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08CD5D4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5F3D24D" w14:textId="77777777" w:rsidR="006920D0" w:rsidRPr="00F135F5" w:rsidRDefault="006920D0" w:rsidP="006920D0">
            <w:pPr>
              <w:rPr>
                <w:b/>
                <w:lang w:val="en-US"/>
              </w:rPr>
            </w:pPr>
            <w:r w:rsidRPr="00F135F5">
              <w:rPr>
                <w:b/>
                <w:lang w:val="en-US"/>
              </w:rPr>
              <w:t>Assessing Macroeconomic Forecasts in Asia: Evidence from the SPF survey of India, Indonesia and Singapore</w:t>
            </w:r>
          </w:p>
          <w:p w14:paraId="65D794DC" w14:textId="77777777" w:rsidR="006920D0" w:rsidRPr="00F135F5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F135F5">
              <w:rPr>
                <w:i/>
                <w:lang w:val="en-US"/>
              </w:rPr>
              <w:t xml:space="preserve">YOUNG BIN AHN (Xi´an </w:t>
            </w:r>
            <w:proofErr w:type="spellStart"/>
            <w:r w:rsidRPr="00F135F5">
              <w:rPr>
                <w:i/>
                <w:lang w:val="en-US"/>
              </w:rPr>
              <w:t>Jiatong</w:t>
            </w:r>
            <w:proofErr w:type="spellEnd"/>
            <w:r w:rsidRPr="00F135F5">
              <w:rPr>
                <w:i/>
                <w:lang w:val="en-US"/>
              </w:rPr>
              <w:t xml:space="preserve">-Liverpool University) / </w:t>
            </w:r>
            <w:r w:rsidRPr="00F135F5">
              <w:rPr>
                <w:i/>
                <w:color w:val="AEAAAA" w:themeColor="background2" w:themeShade="BF"/>
                <w:lang w:val="en-US"/>
              </w:rPr>
              <w:t>Yoichi Tsuchiya (Tokyo University of Science)</w:t>
            </w:r>
          </w:p>
          <w:p w14:paraId="1A76ACC4" w14:textId="04966FAB" w:rsidR="006920D0" w:rsidRPr="0085582C" w:rsidRDefault="006920D0" w:rsidP="006920D0">
            <w:pPr>
              <w:rPr>
                <w:lang w:val="en-US"/>
              </w:rPr>
            </w:pPr>
          </w:p>
        </w:tc>
      </w:tr>
      <w:tr w:rsidR="006920D0" w:rsidRPr="0085582C" w14:paraId="50948FF8" w14:textId="77777777" w:rsidTr="00E23A89">
        <w:tc>
          <w:tcPr>
            <w:tcW w:w="846" w:type="dxa"/>
          </w:tcPr>
          <w:p w14:paraId="5AC21248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24436FC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0338A78" w14:textId="77777777" w:rsidR="006920D0" w:rsidRPr="00F135F5" w:rsidRDefault="006920D0" w:rsidP="006920D0">
            <w:pPr>
              <w:rPr>
                <w:b/>
                <w:lang w:val="en-US"/>
              </w:rPr>
            </w:pPr>
            <w:r w:rsidRPr="00F135F5">
              <w:rPr>
                <w:b/>
                <w:lang w:val="en-US"/>
              </w:rPr>
              <w:t>Observed Forecasts and Monetary Policy in China</w:t>
            </w:r>
          </w:p>
          <w:p w14:paraId="5453D484" w14:textId="77777777" w:rsidR="006920D0" w:rsidRPr="00F135F5" w:rsidRDefault="006920D0" w:rsidP="006920D0">
            <w:pPr>
              <w:rPr>
                <w:color w:val="AEAAAA" w:themeColor="background2" w:themeShade="BF"/>
                <w:lang w:val="en-US"/>
              </w:rPr>
            </w:pPr>
            <w:r>
              <w:rPr>
                <w:lang w:val="en-US"/>
              </w:rPr>
              <w:t>CHENGSI ZHANG (</w:t>
            </w:r>
            <w:proofErr w:type="spellStart"/>
            <w:r>
              <w:rPr>
                <w:lang w:val="en-US"/>
              </w:rPr>
              <w:t>Renmin</w:t>
            </w:r>
            <w:proofErr w:type="spellEnd"/>
            <w:r>
              <w:rPr>
                <w:lang w:val="en-US"/>
              </w:rPr>
              <w:t xml:space="preserve"> University) / </w:t>
            </w:r>
            <w:r w:rsidRPr="00F135F5">
              <w:rPr>
                <w:color w:val="AEAAAA" w:themeColor="background2" w:themeShade="BF"/>
                <w:lang w:val="en-US"/>
              </w:rPr>
              <w:t>Dang Chao (</w:t>
            </w:r>
            <w:proofErr w:type="spellStart"/>
            <w:r w:rsidRPr="00F135F5">
              <w:rPr>
                <w:color w:val="AEAAAA" w:themeColor="background2" w:themeShade="BF"/>
                <w:lang w:val="en-US"/>
              </w:rPr>
              <w:t>Renmin</w:t>
            </w:r>
            <w:proofErr w:type="spellEnd"/>
            <w:r w:rsidRPr="00F135F5">
              <w:rPr>
                <w:color w:val="AEAAAA" w:themeColor="background2" w:themeShade="BF"/>
                <w:lang w:val="en-US"/>
              </w:rPr>
              <w:t xml:space="preserve"> University)</w:t>
            </w:r>
          </w:p>
          <w:p w14:paraId="6DFE51C9" w14:textId="77777777" w:rsidR="006920D0" w:rsidRPr="00F135F5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0CCEE75E" w14:textId="77777777" w:rsidTr="00E23A89">
        <w:tc>
          <w:tcPr>
            <w:tcW w:w="846" w:type="dxa"/>
          </w:tcPr>
          <w:p w14:paraId="736F1669" w14:textId="0A0889AD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BBAEA9" w14:textId="77777777" w:rsidR="006920D0" w:rsidRDefault="006920D0" w:rsidP="006920D0">
            <w:pPr>
              <w:rPr>
                <w:lang w:val="en-US"/>
              </w:rPr>
            </w:pPr>
          </w:p>
          <w:p w14:paraId="46284E41" w14:textId="77777777" w:rsidR="006920D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6:00 pm</w:t>
            </w:r>
          </w:p>
          <w:p w14:paraId="134EEAAF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</w:tcPr>
          <w:p w14:paraId="558DF199" w14:textId="77777777" w:rsidR="006920D0" w:rsidRDefault="006920D0" w:rsidP="006920D0">
            <w:pPr>
              <w:rPr>
                <w:lang w:val="en-US"/>
              </w:rPr>
            </w:pPr>
          </w:p>
          <w:p w14:paraId="417A52FF" w14:textId="04569E6E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6920D0" w:rsidRPr="00031D91" w14:paraId="6C28E8ED" w14:textId="77777777" w:rsidTr="00E23A89">
        <w:tc>
          <w:tcPr>
            <w:tcW w:w="846" w:type="dxa"/>
          </w:tcPr>
          <w:p w14:paraId="788EB5BF" w14:textId="444774BF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10915" w:type="dxa"/>
            <w:gridSpan w:val="2"/>
          </w:tcPr>
          <w:p w14:paraId="15DF4DDC" w14:textId="77777777" w:rsidR="006920D0" w:rsidRDefault="006920D0" w:rsidP="006920D0">
            <w:pPr>
              <w:rPr>
                <w:lang w:val="en-US"/>
              </w:rPr>
            </w:pPr>
          </w:p>
          <w:p w14:paraId="32BAB2EF" w14:textId="77777777" w:rsidR="006920D0" w:rsidRDefault="006920D0" w:rsidP="006920D0">
            <w:pPr>
              <w:rPr>
                <w:lang w:val="en-US"/>
              </w:rPr>
            </w:pPr>
          </w:p>
          <w:p w14:paraId="3F6F55A3" w14:textId="77777777" w:rsidR="006920D0" w:rsidRPr="00F135F5" w:rsidRDefault="006920D0" w:rsidP="006920D0">
            <w:pPr>
              <w:rPr>
                <w:b/>
                <w:color w:val="FF0000"/>
                <w:sz w:val="24"/>
                <w:lang w:val="en-US"/>
              </w:rPr>
            </w:pPr>
            <w:r w:rsidRPr="00F135F5">
              <w:rPr>
                <w:b/>
                <w:color w:val="FF0000"/>
                <w:sz w:val="24"/>
                <w:lang w:val="en-US"/>
              </w:rPr>
              <w:t xml:space="preserve">Saturday, March 18th  </w:t>
            </w:r>
          </w:p>
          <w:p w14:paraId="2D352DC0" w14:textId="73093BC9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0E3D465C" w14:textId="77777777" w:rsidTr="00E23A89">
        <w:tc>
          <w:tcPr>
            <w:tcW w:w="846" w:type="dxa"/>
          </w:tcPr>
          <w:p w14:paraId="787CC58E" w14:textId="39D31CEB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AC00BA9" w14:textId="77777777" w:rsidR="006C7868" w:rsidRDefault="006C7868" w:rsidP="006920D0">
            <w:pPr>
              <w:rPr>
                <w:lang w:val="en-US"/>
              </w:rPr>
            </w:pPr>
          </w:p>
          <w:p w14:paraId="65B3C35B" w14:textId="03493698" w:rsidR="006920D0" w:rsidRPr="00031D91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8:30 – 10:30 am</w:t>
            </w:r>
          </w:p>
        </w:tc>
        <w:tc>
          <w:tcPr>
            <w:tcW w:w="8789" w:type="dxa"/>
          </w:tcPr>
          <w:p w14:paraId="34F05713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3C5A741E" w14:textId="36CB6BB9" w:rsidR="006920D0" w:rsidRDefault="006920D0" w:rsidP="006920D0">
            <w:pPr>
              <w:rPr>
                <w:b/>
                <w:lang w:val="en-US"/>
              </w:rPr>
            </w:pPr>
            <w:r w:rsidRPr="00F135F5">
              <w:rPr>
                <w:b/>
                <w:lang w:val="en-US"/>
              </w:rPr>
              <w:t>Parallel Session 4 A</w:t>
            </w:r>
            <w:r w:rsidR="00296267">
              <w:rPr>
                <w:b/>
                <w:lang w:val="en-US"/>
              </w:rPr>
              <w:t>: Current Issues in Macroeconomics</w:t>
            </w:r>
          </w:p>
          <w:p w14:paraId="39911772" w14:textId="68F92A28" w:rsidR="006920D0" w:rsidRPr="00F135F5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85582C" w14:paraId="5309D80B" w14:textId="77777777" w:rsidTr="00E23A89">
        <w:tc>
          <w:tcPr>
            <w:tcW w:w="846" w:type="dxa"/>
          </w:tcPr>
          <w:p w14:paraId="5FC0F802" w14:textId="131D6004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F75499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3752C54" w14:textId="3D414664" w:rsidR="006920D0" w:rsidRPr="007F20DF" w:rsidRDefault="006920D0" w:rsidP="006920D0">
            <w:pPr>
              <w:rPr>
                <w:i/>
                <w:lang w:val="en-US"/>
              </w:rPr>
            </w:pPr>
            <w:r w:rsidRPr="007F20DF">
              <w:rPr>
                <w:i/>
                <w:lang w:val="en-US"/>
              </w:rPr>
              <w:t>Chair: Alexander Jung</w:t>
            </w:r>
          </w:p>
          <w:p w14:paraId="11325594" w14:textId="401C2753" w:rsidR="006920D0" w:rsidRPr="00CD1FA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7065CD3F" w14:textId="77777777" w:rsidTr="00E23A89">
        <w:tc>
          <w:tcPr>
            <w:tcW w:w="846" w:type="dxa"/>
          </w:tcPr>
          <w:p w14:paraId="3BB21090" w14:textId="7E81440A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93233BD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5F7A1D1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Monetary Policy and Macroprudential Policy: Rivals or Teammates?</w:t>
            </w:r>
          </w:p>
          <w:p w14:paraId="1807A5B2" w14:textId="77777777" w:rsidR="006920D0" w:rsidRPr="00CD1FA0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CD1FA0">
              <w:rPr>
                <w:i/>
                <w:lang w:val="en-US"/>
              </w:rPr>
              <w:t xml:space="preserve">SIMONA MALOVANÁ (Czech National Bank and Charles University Prague) </w:t>
            </w:r>
            <w:r w:rsidRPr="00CD1FA0">
              <w:rPr>
                <w:i/>
                <w:color w:val="AEAAAA" w:themeColor="background2" w:themeShade="BF"/>
                <w:lang w:val="en-US"/>
              </w:rPr>
              <w:t xml:space="preserve">/ Jan </w:t>
            </w:r>
            <w:proofErr w:type="spellStart"/>
            <w:r w:rsidRPr="00CD1FA0">
              <w:rPr>
                <w:i/>
                <w:color w:val="AEAAAA" w:themeColor="background2" w:themeShade="BF"/>
                <w:lang w:val="en-US"/>
              </w:rPr>
              <w:t>Frait</w:t>
            </w:r>
            <w:proofErr w:type="spellEnd"/>
            <w:r w:rsidRPr="00CD1FA0">
              <w:rPr>
                <w:i/>
                <w:color w:val="AEAAAA" w:themeColor="background2" w:themeShade="BF"/>
                <w:lang w:val="en-US"/>
              </w:rPr>
              <w:t xml:space="preserve"> (Czech National Bank and University of Finance and Administration Prague)</w:t>
            </w:r>
          </w:p>
          <w:p w14:paraId="786C5E2D" w14:textId="6A4BF19F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1C099BFE" w14:textId="77777777" w:rsidTr="00E23A89">
        <w:tc>
          <w:tcPr>
            <w:tcW w:w="846" w:type="dxa"/>
          </w:tcPr>
          <w:p w14:paraId="77AE9FDE" w14:textId="7622FAC3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137EE01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9B254A2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Time-varying macroeconomic effects of energy price shocks in China</w:t>
            </w:r>
          </w:p>
          <w:p w14:paraId="2965B481" w14:textId="77777777" w:rsidR="006920D0" w:rsidRPr="00F135F5" w:rsidRDefault="006920D0" w:rsidP="006920D0">
            <w:pPr>
              <w:rPr>
                <w:i/>
                <w:lang w:val="en-US"/>
              </w:rPr>
            </w:pP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Bao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H. Nguyen (The Australian National University) </w:t>
            </w:r>
            <w:r w:rsidRPr="00F135F5">
              <w:rPr>
                <w:i/>
                <w:lang w:val="en-US"/>
              </w:rPr>
              <w:t>/ JAMIE LEE CROSS (The Australian National University)</w:t>
            </w:r>
          </w:p>
          <w:p w14:paraId="3DCA7C26" w14:textId="6C46E097" w:rsidR="006920D0" w:rsidRPr="0085582C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5B657051" w14:textId="77777777" w:rsidTr="00E23A89">
        <w:tc>
          <w:tcPr>
            <w:tcW w:w="846" w:type="dxa"/>
          </w:tcPr>
          <w:p w14:paraId="37B21F1D" w14:textId="7FC2B92D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7606C15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91F4595" w14:textId="77777777" w:rsidR="006920D0" w:rsidRPr="00F135F5" w:rsidRDefault="006920D0" w:rsidP="006920D0">
            <w:pPr>
              <w:rPr>
                <w:b/>
                <w:lang w:val="en-US"/>
              </w:rPr>
            </w:pPr>
            <w:r w:rsidRPr="00F135F5">
              <w:rPr>
                <w:b/>
                <w:lang w:val="en-US"/>
              </w:rPr>
              <w:t>Short and Long Effects of Productivity on Unemployment</w:t>
            </w:r>
          </w:p>
          <w:p w14:paraId="1FBD4ACF" w14:textId="77777777" w:rsidR="006920D0" w:rsidRPr="00F135F5" w:rsidRDefault="006920D0" w:rsidP="006920D0">
            <w:pPr>
              <w:rPr>
                <w:i/>
                <w:lang w:val="en-US"/>
              </w:rPr>
            </w:pPr>
            <w:r w:rsidRPr="00F135F5">
              <w:rPr>
                <w:i/>
                <w:lang w:val="en-US"/>
              </w:rPr>
              <w:t xml:space="preserve">PU CHEN (Melbourne Institute of Technology) / </w:t>
            </w: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Willi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F135F5">
              <w:rPr>
                <w:i/>
                <w:color w:val="AEAAAA" w:themeColor="background2" w:themeShade="BF"/>
                <w:lang w:val="en-US"/>
              </w:rPr>
              <w:t>Semmler</w:t>
            </w:r>
            <w:proofErr w:type="spellEnd"/>
            <w:r w:rsidRPr="00F135F5">
              <w:rPr>
                <w:i/>
                <w:color w:val="AEAAAA" w:themeColor="background2" w:themeShade="BF"/>
                <w:lang w:val="en-US"/>
              </w:rPr>
              <w:t xml:space="preserve"> (New School NY, University of Bielefeld)</w:t>
            </w:r>
          </w:p>
          <w:p w14:paraId="3BEBAD55" w14:textId="248C0CD8" w:rsidR="006C7868" w:rsidRPr="00CD1FA0" w:rsidRDefault="006C7868" w:rsidP="006920D0">
            <w:pPr>
              <w:rPr>
                <w:lang w:val="en-US"/>
              </w:rPr>
            </w:pPr>
          </w:p>
        </w:tc>
      </w:tr>
      <w:tr w:rsidR="006920D0" w:rsidRPr="006C7868" w14:paraId="62B05A6B" w14:textId="77777777" w:rsidTr="00E23A89">
        <w:tc>
          <w:tcPr>
            <w:tcW w:w="846" w:type="dxa"/>
          </w:tcPr>
          <w:p w14:paraId="2B4EF089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E6E736A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8440B31" w14:textId="77777777" w:rsidR="006920D0" w:rsidRPr="00CD1FA0" w:rsidRDefault="006920D0" w:rsidP="006920D0">
            <w:pPr>
              <w:rPr>
                <w:b/>
                <w:lang w:val="en-US"/>
              </w:rPr>
            </w:pPr>
            <w:r w:rsidRPr="00CD1FA0">
              <w:rPr>
                <w:b/>
                <w:lang w:val="en-US"/>
              </w:rPr>
              <w:t>Have the Drivers of Private Loan Demand in the Euro Area Changed?</w:t>
            </w:r>
          </w:p>
          <w:p w14:paraId="756E3701" w14:textId="77777777" w:rsidR="006920D0" w:rsidRPr="00CD1FA0" w:rsidRDefault="006920D0" w:rsidP="006920D0">
            <w:pPr>
              <w:rPr>
                <w:i/>
                <w:lang w:val="en-US"/>
              </w:rPr>
            </w:pPr>
            <w:r w:rsidRPr="00CD1FA0">
              <w:rPr>
                <w:i/>
                <w:lang w:val="en-US"/>
              </w:rPr>
              <w:t>ALEXANDER JUNG (European Central Bank)</w:t>
            </w:r>
          </w:p>
          <w:p w14:paraId="2C1EA82D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7E62DB3E" w14:textId="77777777" w:rsidR="00D63F7E" w:rsidRDefault="00D63F7E" w:rsidP="006920D0">
            <w:pPr>
              <w:rPr>
                <w:b/>
                <w:lang w:val="en-US"/>
              </w:rPr>
            </w:pPr>
          </w:p>
          <w:p w14:paraId="5C0C3797" w14:textId="7DE09C61" w:rsidR="00D63F7E" w:rsidRDefault="00D63F7E" w:rsidP="006920D0">
            <w:pPr>
              <w:rPr>
                <w:b/>
                <w:lang w:val="en-US"/>
              </w:rPr>
            </w:pPr>
          </w:p>
          <w:p w14:paraId="2CDC20D6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1204F50D" w14:textId="77777777" w:rsidR="00D63F7E" w:rsidRDefault="00D63F7E" w:rsidP="006920D0">
            <w:pPr>
              <w:rPr>
                <w:b/>
                <w:lang w:val="en-US"/>
              </w:rPr>
            </w:pPr>
          </w:p>
          <w:p w14:paraId="35040A62" w14:textId="77777777" w:rsidR="00D63F7E" w:rsidRDefault="00D63F7E" w:rsidP="006920D0">
            <w:pPr>
              <w:rPr>
                <w:b/>
                <w:lang w:val="en-US"/>
              </w:rPr>
            </w:pPr>
          </w:p>
          <w:p w14:paraId="3E4E7376" w14:textId="6339A1E0" w:rsidR="00D63F7E" w:rsidRPr="00F135F5" w:rsidRDefault="00D63F7E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06BE7274" w14:textId="77777777" w:rsidTr="00E23A89">
        <w:tc>
          <w:tcPr>
            <w:tcW w:w="846" w:type="dxa"/>
          </w:tcPr>
          <w:p w14:paraId="5D92B67B" w14:textId="2E3AB19B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3E7BD08" w14:textId="77777777" w:rsidR="006C7868" w:rsidRDefault="006C7868" w:rsidP="006920D0">
            <w:pPr>
              <w:rPr>
                <w:lang w:val="en-US"/>
              </w:rPr>
            </w:pPr>
          </w:p>
          <w:p w14:paraId="606F6B77" w14:textId="3D543E53" w:rsidR="006920D0" w:rsidRPr="00031D91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8:30 – 10:30 am</w:t>
            </w:r>
          </w:p>
        </w:tc>
        <w:tc>
          <w:tcPr>
            <w:tcW w:w="8789" w:type="dxa"/>
          </w:tcPr>
          <w:p w14:paraId="2D76B03F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2D7AABD1" w14:textId="3782BC18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Parallel Session 4 B</w:t>
            </w:r>
            <w:r w:rsidR="00296267">
              <w:rPr>
                <w:b/>
                <w:lang w:val="en-US"/>
              </w:rPr>
              <w:t>: Monetary Policy in China</w:t>
            </w:r>
          </w:p>
          <w:p w14:paraId="62919999" w14:textId="7C7DDB54" w:rsidR="00D63F7E" w:rsidRPr="00F135F5" w:rsidRDefault="00D63F7E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4A4FAB7B" w14:textId="77777777" w:rsidTr="00E23A89">
        <w:tc>
          <w:tcPr>
            <w:tcW w:w="846" w:type="dxa"/>
          </w:tcPr>
          <w:p w14:paraId="533986E2" w14:textId="1C21DBC3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F87586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6C18553" w14:textId="77777777" w:rsidR="006920D0" w:rsidRPr="007F20DF" w:rsidRDefault="006920D0" w:rsidP="006920D0">
            <w:pPr>
              <w:rPr>
                <w:i/>
                <w:lang w:val="en-US"/>
              </w:rPr>
            </w:pPr>
            <w:r w:rsidRPr="007F20DF">
              <w:rPr>
                <w:i/>
                <w:lang w:val="en-US"/>
              </w:rPr>
              <w:t>Chair: Rongrong Sun</w:t>
            </w:r>
          </w:p>
          <w:p w14:paraId="39248D5B" w14:textId="2996E026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2C3EB663" w14:textId="77777777" w:rsidTr="00E23A89">
        <w:tc>
          <w:tcPr>
            <w:tcW w:w="846" w:type="dxa"/>
          </w:tcPr>
          <w:p w14:paraId="6D727C33" w14:textId="6CDE5CB1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13ADA8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9F9ED0E" w14:textId="77777777" w:rsidR="006920D0" w:rsidRPr="0085066D" w:rsidRDefault="006920D0" w:rsidP="006920D0">
            <w:pPr>
              <w:rPr>
                <w:b/>
                <w:lang w:val="en-US"/>
              </w:rPr>
            </w:pPr>
            <w:r w:rsidRPr="0085066D">
              <w:rPr>
                <w:b/>
                <w:lang w:val="en-US"/>
              </w:rPr>
              <w:t>Requiem on the Interest Rate Control in China: Decoupling or Successful Liberalization?</w:t>
            </w:r>
          </w:p>
          <w:p w14:paraId="040828ED" w14:textId="77777777" w:rsidR="006920D0" w:rsidRPr="0085066D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RONGRONG SUN </w:t>
            </w:r>
            <w:r w:rsidRPr="0085066D">
              <w:rPr>
                <w:i/>
                <w:lang w:val="en-US"/>
              </w:rPr>
              <w:t>(University of Nottingham Ningbo China)</w:t>
            </w:r>
          </w:p>
          <w:p w14:paraId="4816C2DF" w14:textId="00AC4BA3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041DFA16" w14:textId="77777777" w:rsidTr="00E23A89">
        <w:tc>
          <w:tcPr>
            <w:tcW w:w="846" w:type="dxa"/>
          </w:tcPr>
          <w:p w14:paraId="7CE7B17A" w14:textId="358D16B1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F909A64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97FDEF2" w14:textId="77777777" w:rsidR="006920D0" w:rsidRPr="0085066D" w:rsidRDefault="006920D0" w:rsidP="006920D0">
            <w:pPr>
              <w:rPr>
                <w:b/>
                <w:lang w:val="en-US"/>
              </w:rPr>
            </w:pPr>
            <w:r w:rsidRPr="0085066D">
              <w:rPr>
                <w:b/>
                <w:lang w:val="en-US"/>
              </w:rPr>
              <w:t>China´s Monetary Policy and the Exchange Rate: Evidence from Time-varying Parameter VARs with Stochastic Volatility</w:t>
            </w:r>
          </w:p>
          <w:p w14:paraId="4998C3FA" w14:textId="77777777" w:rsidR="006920D0" w:rsidRPr="0085066D" w:rsidRDefault="006920D0" w:rsidP="006920D0">
            <w:pPr>
              <w:rPr>
                <w:i/>
                <w:lang w:val="en-US"/>
              </w:rPr>
            </w:pPr>
            <w:r w:rsidRPr="0085066D">
              <w:rPr>
                <w:i/>
                <w:lang w:val="en-US"/>
              </w:rPr>
              <w:t>XUE LI (Southwestern University of Finance and Economics)</w:t>
            </w:r>
          </w:p>
          <w:p w14:paraId="04A33467" w14:textId="46408DCF" w:rsidR="006920D0" w:rsidRPr="0085582C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52786A45" w14:textId="77777777" w:rsidTr="00E23A89">
        <w:tc>
          <w:tcPr>
            <w:tcW w:w="846" w:type="dxa"/>
          </w:tcPr>
          <w:p w14:paraId="0D0FC6FB" w14:textId="6C8F085B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1514C5F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6EBB367" w14:textId="77777777" w:rsidR="006920D0" w:rsidRPr="0085066D" w:rsidRDefault="006920D0" w:rsidP="006920D0">
            <w:pPr>
              <w:rPr>
                <w:b/>
                <w:lang w:val="en-US"/>
              </w:rPr>
            </w:pPr>
            <w:r w:rsidRPr="0085066D">
              <w:rPr>
                <w:b/>
                <w:lang w:val="en-US"/>
              </w:rPr>
              <w:t>Sterilized Intervention and Optimal Chinese Monetary Policy</w:t>
            </w:r>
          </w:p>
          <w:p w14:paraId="6B4E368E" w14:textId="77777777" w:rsidR="006920D0" w:rsidRPr="0085066D" w:rsidRDefault="006920D0" w:rsidP="006920D0">
            <w:pPr>
              <w:rPr>
                <w:i/>
                <w:lang w:val="en-US"/>
              </w:rPr>
            </w:pPr>
            <w:proofErr w:type="spellStart"/>
            <w:r w:rsidRPr="0085066D">
              <w:rPr>
                <w:i/>
                <w:color w:val="AEAAAA" w:themeColor="background2" w:themeShade="BF"/>
                <w:lang w:val="en-US"/>
              </w:rPr>
              <w:t>Wukuang</w:t>
            </w:r>
            <w:proofErr w:type="spellEnd"/>
            <w:r w:rsidRPr="0085066D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85066D">
              <w:rPr>
                <w:i/>
                <w:color w:val="AEAAAA" w:themeColor="background2" w:themeShade="BF"/>
                <w:lang w:val="en-US"/>
              </w:rPr>
              <w:t>Cun</w:t>
            </w:r>
            <w:proofErr w:type="spellEnd"/>
            <w:r w:rsidRPr="0085066D">
              <w:rPr>
                <w:i/>
                <w:color w:val="AEAAAA" w:themeColor="background2" w:themeShade="BF"/>
                <w:lang w:val="en-US"/>
              </w:rPr>
              <w:t xml:space="preserve"> (University of Southern California – </w:t>
            </w:r>
            <w:proofErr w:type="spellStart"/>
            <w:r w:rsidRPr="0085066D">
              <w:rPr>
                <w:i/>
                <w:color w:val="AEAAAA" w:themeColor="background2" w:themeShade="BF"/>
                <w:lang w:val="en-US"/>
              </w:rPr>
              <w:t>Dornsife</w:t>
            </w:r>
            <w:proofErr w:type="spellEnd"/>
            <w:r w:rsidRPr="0085066D">
              <w:rPr>
                <w:i/>
                <w:color w:val="AEAAAA" w:themeColor="background2" w:themeShade="BF"/>
                <w:lang w:val="en-US"/>
              </w:rPr>
              <w:t xml:space="preserve"> INET) </w:t>
            </w:r>
            <w:r w:rsidRPr="0085066D">
              <w:rPr>
                <w:i/>
                <w:lang w:val="en-US"/>
              </w:rPr>
              <w:t>/ JIE LI (Central University of Finance and Economics)</w:t>
            </w:r>
          </w:p>
          <w:p w14:paraId="328FD202" w14:textId="0A11EBC8" w:rsidR="006920D0" w:rsidRPr="00CD1FA0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3CDE19A2" w14:textId="77777777" w:rsidTr="00E23A89">
        <w:tc>
          <w:tcPr>
            <w:tcW w:w="846" w:type="dxa"/>
          </w:tcPr>
          <w:p w14:paraId="7091C735" w14:textId="18121DE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3943CE8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8F1657A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Long-Run Impact of Monetary Policy on Housing Prices in China</w:t>
            </w:r>
          </w:p>
          <w:p w14:paraId="2FCEC0F4" w14:textId="77777777" w:rsidR="006920D0" w:rsidRPr="0085066D" w:rsidRDefault="006920D0" w:rsidP="006920D0">
            <w:pPr>
              <w:rPr>
                <w:i/>
                <w:lang w:val="en-US"/>
              </w:rPr>
            </w:pPr>
            <w:r w:rsidRPr="0085066D">
              <w:rPr>
                <w:i/>
                <w:lang w:val="en-US"/>
              </w:rPr>
              <w:t>LINI ZHANG (Central University of Finance and Economics)</w:t>
            </w:r>
          </w:p>
          <w:p w14:paraId="29CD1CFF" w14:textId="36D803AF" w:rsidR="006920D0" w:rsidRPr="0085066D" w:rsidRDefault="006920D0" w:rsidP="006920D0">
            <w:pPr>
              <w:rPr>
                <w:lang w:val="en-US"/>
              </w:rPr>
            </w:pPr>
          </w:p>
        </w:tc>
      </w:tr>
      <w:tr w:rsidR="006920D0" w:rsidRPr="00F135F5" w14:paraId="5C5E901D" w14:textId="77777777" w:rsidTr="00E23A89">
        <w:tc>
          <w:tcPr>
            <w:tcW w:w="846" w:type="dxa"/>
          </w:tcPr>
          <w:p w14:paraId="2F8A4221" w14:textId="53E5ED93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7C381" w14:textId="77777777" w:rsidR="006920D0" w:rsidRDefault="006920D0" w:rsidP="006920D0">
            <w:pPr>
              <w:rPr>
                <w:lang w:val="en-US"/>
              </w:rPr>
            </w:pPr>
          </w:p>
          <w:p w14:paraId="38B40BB3" w14:textId="77777777" w:rsidR="006920D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10:30 – 10:45 am</w:t>
            </w:r>
          </w:p>
          <w:p w14:paraId="6E3191B7" w14:textId="77777777" w:rsidR="006920D0" w:rsidRPr="00031D91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</w:tcPr>
          <w:p w14:paraId="7EB00274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415B086A" w14:textId="61855A4C" w:rsidR="006920D0" w:rsidRPr="00F135F5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 Break</w:t>
            </w:r>
          </w:p>
        </w:tc>
      </w:tr>
      <w:tr w:rsidR="006920D0" w:rsidRPr="006C7868" w14:paraId="14F3BB3D" w14:textId="77777777" w:rsidTr="00E23A89">
        <w:tc>
          <w:tcPr>
            <w:tcW w:w="846" w:type="dxa"/>
          </w:tcPr>
          <w:p w14:paraId="32CB9EEC" w14:textId="57CFFF63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749EBF9" w14:textId="77777777" w:rsidR="006C7868" w:rsidRDefault="006C7868" w:rsidP="006920D0">
            <w:pPr>
              <w:rPr>
                <w:lang w:val="en-US"/>
              </w:rPr>
            </w:pPr>
          </w:p>
          <w:p w14:paraId="489C9D46" w14:textId="370F76B6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10:45 am – 12:45 pm</w:t>
            </w:r>
          </w:p>
        </w:tc>
        <w:tc>
          <w:tcPr>
            <w:tcW w:w="8789" w:type="dxa"/>
          </w:tcPr>
          <w:p w14:paraId="78217842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3B4A6298" w14:textId="1450BAF8" w:rsidR="006920D0" w:rsidRDefault="006920D0" w:rsidP="006920D0">
            <w:pPr>
              <w:rPr>
                <w:b/>
                <w:lang w:val="en-US"/>
              </w:rPr>
            </w:pPr>
            <w:r w:rsidRPr="0085066D">
              <w:rPr>
                <w:b/>
                <w:lang w:val="en-US"/>
              </w:rPr>
              <w:t>Parallel Session 5 A</w:t>
            </w:r>
            <w:r w:rsidR="00296267">
              <w:rPr>
                <w:b/>
                <w:lang w:val="en-US"/>
              </w:rPr>
              <w:t>: Economic Growth</w:t>
            </w:r>
          </w:p>
          <w:p w14:paraId="2FB524BB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534EE6A9" w14:textId="71229C38" w:rsidR="006920D0" w:rsidRPr="0085066D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3F485B8D" w14:textId="77777777" w:rsidTr="00E23A89">
        <w:tc>
          <w:tcPr>
            <w:tcW w:w="846" w:type="dxa"/>
          </w:tcPr>
          <w:p w14:paraId="6562BE77" w14:textId="4E1AB1C4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831DAFC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4BAAC3C6" w14:textId="756E5DB6" w:rsidR="006920D0" w:rsidRPr="006920D0" w:rsidRDefault="006920D0" w:rsidP="006920D0">
            <w:pPr>
              <w:rPr>
                <w:i/>
                <w:lang w:val="en-US"/>
              </w:rPr>
            </w:pPr>
            <w:r w:rsidRPr="006920D0">
              <w:rPr>
                <w:i/>
                <w:lang w:val="en-US"/>
              </w:rPr>
              <w:t>Chair: Meixin Guo</w:t>
            </w:r>
          </w:p>
          <w:p w14:paraId="71254EAE" w14:textId="6C2477F4" w:rsidR="006920D0" w:rsidRPr="00031D91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0DE07515" w14:textId="77777777" w:rsidTr="00E23A89">
        <w:tc>
          <w:tcPr>
            <w:tcW w:w="846" w:type="dxa"/>
          </w:tcPr>
          <w:p w14:paraId="55ED1141" w14:textId="5D50499A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2BBCD13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9B6F8F0" w14:textId="77777777" w:rsidR="006920D0" w:rsidRPr="0085066D" w:rsidRDefault="006920D0" w:rsidP="006920D0">
            <w:pPr>
              <w:rPr>
                <w:b/>
                <w:lang w:val="en-US"/>
              </w:rPr>
            </w:pPr>
            <w:r w:rsidRPr="0085066D">
              <w:rPr>
                <w:b/>
                <w:lang w:val="en-US"/>
              </w:rPr>
              <w:t>Corruption, Institutional Quality and Growth: a Panel Smooth Transition Regression Approach</w:t>
            </w:r>
          </w:p>
          <w:p w14:paraId="7B790161" w14:textId="77777777" w:rsidR="006920D0" w:rsidRPr="0085066D" w:rsidRDefault="006920D0" w:rsidP="006920D0">
            <w:pPr>
              <w:rPr>
                <w:i/>
                <w:lang w:val="en-US"/>
              </w:rPr>
            </w:pPr>
            <w:proofErr w:type="spellStart"/>
            <w:r w:rsidRPr="0085066D">
              <w:rPr>
                <w:i/>
                <w:lang w:val="en-US"/>
              </w:rPr>
              <w:t>Réde</w:t>
            </w:r>
            <w:proofErr w:type="spellEnd"/>
            <w:r w:rsidRPr="0085066D">
              <w:rPr>
                <w:i/>
                <w:lang w:val="en-US"/>
              </w:rPr>
              <w:t xml:space="preserve"> </w:t>
            </w:r>
            <w:proofErr w:type="spellStart"/>
            <w:r w:rsidRPr="0085066D">
              <w:rPr>
                <w:i/>
                <w:lang w:val="en-US"/>
              </w:rPr>
              <w:t>Marakbi</w:t>
            </w:r>
            <w:proofErr w:type="spellEnd"/>
            <w:r w:rsidRPr="0085066D">
              <w:rPr>
                <w:i/>
                <w:lang w:val="en-US"/>
              </w:rPr>
              <w:t xml:space="preserve"> (University of Orléans) / CAMELIA TURCU (University of Orléans)</w:t>
            </w:r>
          </w:p>
          <w:p w14:paraId="6C36D042" w14:textId="0891D2CA" w:rsidR="006920D0" w:rsidRPr="0085582C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0A7D9651" w14:textId="77777777" w:rsidTr="00E23A89">
        <w:tc>
          <w:tcPr>
            <w:tcW w:w="846" w:type="dxa"/>
          </w:tcPr>
          <w:p w14:paraId="78B619C4" w14:textId="65D3C27E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0765A5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893E5CA" w14:textId="77777777" w:rsidR="006920D0" w:rsidRPr="00E83370" w:rsidRDefault="006920D0" w:rsidP="006920D0">
            <w:pPr>
              <w:rPr>
                <w:b/>
                <w:lang w:val="en-US"/>
              </w:rPr>
            </w:pPr>
            <w:r w:rsidRPr="00E83370">
              <w:rPr>
                <w:b/>
                <w:lang w:val="en-US"/>
              </w:rPr>
              <w:t>Aging, Skill-Based Technology, and Growth Prospect of China</w:t>
            </w:r>
          </w:p>
          <w:p w14:paraId="68A9DF9F" w14:textId="77777777" w:rsidR="006920D0" w:rsidRPr="00E83370" w:rsidRDefault="006920D0" w:rsidP="006920D0">
            <w:pPr>
              <w:rPr>
                <w:i/>
                <w:lang w:val="en-US"/>
              </w:rPr>
            </w:pPr>
            <w:r w:rsidRPr="00E83370">
              <w:rPr>
                <w:i/>
                <w:color w:val="AEAAAA" w:themeColor="background2" w:themeShade="BF"/>
                <w:lang w:val="en-US"/>
              </w:rPr>
              <w:t xml:space="preserve">Ke Pang (Wilfried Laurier University) / </w:t>
            </w:r>
            <w:proofErr w:type="spellStart"/>
            <w:r w:rsidRPr="00E83370">
              <w:rPr>
                <w:i/>
                <w:color w:val="AEAAAA" w:themeColor="background2" w:themeShade="BF"/>
                <w:lang w:val="en-US"/>
              </w:rPr>
              <w:t>Gonca</w:t>
            </w:r>
            <w:proofErr w:type="spellEnd"/>
            <w:r w:rsidRPr="00E83370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E83370">
              <w:rPr>
                <w:i/>
                <w:color w:val="AEAAAA" w:themeColor="background2" w:themeShade="BF"/>
                <w:lang w:val="en-US"/>
              </w:rPr>
              <w:t>Senel</w:t>
            </w:r>
            <w:proofErr w:type="spellEnd"/>
            <w:r w:rsidRPr="00E83370">
              <w:rPr>
                <w:i/>
                <w:color w:val="AEAAAA" w:themeColor="background2" w:themeShade="BF"/>
                <w:lang w:val="en-US"/>
              </w:rPr>
              <w:t xml:space="preserve"> (Bowdoin University) / </w:t>
            </w:r>
            <w:r w:rsidRPr="00E83370">
              <w:rPr>
                <w:i/>
                <w:lang w:val="en-US"/>
              </w:rPr>
              <w:t>YAO TANG (Bowdoin University)</w:t>
            </w:r>
          </w:p>
          <w:p w14:paraId="1FD35C03" w14:textId="1ADE8652" w:rsidR="006920D0" w:rsidRPr="0085066D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0F59AF2A" w14:textId="77777777" w:rsidTr="00E23A89">
        <w:tc>
          <w:tcPr>
            <w:tcW w:w="846" w:type="dxa"/>
          </w:tcPr>
          <w:p w14:paraId="270EF8F3" w14:textId="086EB9E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4715A3F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4EC9935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Secular Stagnation? Statistical Evidence for an </w:t>
            </w:r>
            <w:proofErr w:type="spellStart"/>
            <w:r>
              <w:rPr>
                <w:b/>
                <w:lang w:val="en-US"/>
              </w:rPr>
              <w:t>Unpredented</w:t>
            </w:r>
            <w:proofErr w:type="spellEnd"/>
            <w:r>
              <w:rPr>
                <w:b/>
                <w:lang w:val="en-US"/>
              </w:rPr>
              <w:t xml:space="preserve"> Phenomenon</w:t>
            </w:r>
          </w:p>
          <w:p w14:paraId="242BC089" w14:textId="77777777" w:rsidR="006920D0" w:rsidRPr="00CF537D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CF537D">
              <w:rPr>
                <w:i/>
                <w:lang w:val="en-US"/>
              </w:rPr>
              <w:t xml:space="preserve">MARLON FRITZ (University of Paderborn) </w:t>
            </w:r>
            <w:r w:rsidRPr="00CF537D">
              <w:rPr>
                <w:i/>
                <w:color w:val="AEAAAA" w:themeColor="background2" w:themeShade="BF"/>
                <w:lang w:val="en-US"/>
              </w:rPr>
              <w:t xml:space="preserve">/ Thomas </w:t>
            </w:r>
            <w:proofErr w:type="spellStart"/>
            <w:r w:rsidRPr="00CF537D">
              <w:rPr>
                <w:i/>
                <w:color w:val="AEAAAA" w:themeColor="background2" w:themeShade="BF"/>
                <w:lang w:val="en-US"/>
              </w:rPr>
              <w:t>Gries</w:t>
            </w:r>
            <w:proofErr w:type="spellEnd"/>
            <w:r w:rsidRPr="00CF537D">
              <w:rPr>
                <w:i/>
                <w:color w:val="AEAAAA" w:themeColor="background2" w:themeShade="BF"/>
                <w:lang w:val="en-US"/>
              </w:rPr>
              <w:t xml:space="preserve"> (University of Paderborn) / </w:t>
            </w:r>
            <w:proofErr w:type="spellStart"/>
            <w:r w:rsidRPr="00CF537D">
              <w:rPr>
                <w:i/>
                <w:color w:val="AEAAAA" w:themeColor="background2" w:themeShade="BF"/>
                <w:lang w:val="en-US"/>
              </w:rPr>
              <w:t>Yuanhua</w:t>
            </w:r>
            <w:proofErr w:type="spellEnd"/>
            <w:r w:rsidRPr="00CF537D">
              <w:rPr>
                <w:i/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CF537D">
              <w:rPr>
                <w:i/>
                <w:color w:val="AEAAAA" w:themeColor="background2" w:themeShade="BF"/>
                <w:lang w:val="en-US"/>
              </w:rPr>
              <w:t>Feng</w:t>
            </w:r>
            <w:proofErr w:type="spellEnd"/>
            <w:r w:rsidRPr="00CF537D">
              <w:rPr>
                <w:i/>
                <w:color w:val="AEAAAA" w:themeColor="background2" w:themeShade="BF"/>
                <w:lang w:val="en-US"/>
              </w:rPr>
              <w:t xml:space="preserve"> (University of Paderborn)</w:t>
            </w:r>
          </w:p>
          <w:p w14:paraId="0B9FDFCF" w14:textId="4CF9062D" w:rsidR="006920D0" w:rsidRPr="00E8337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0D844BF6" w14:textId="77777777" w:rsidTr="00E23A89">
        <w:tc>
          <w:tcPr>
            <w:tcW w:w="846" w:type="dxa"/>
          </w:tcPr>
          <w:p w14:paraId="416DC7B2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B92E014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F00AD75" w14:textId="77777777" w:rsidR="006920D0" w:rsidRPr="00E83370" w:rsidRDefault="006920D0" w:rsidP="006920D0">
            <w:pPr>
              <w:rPr>
                <w:b/>
                <w:lang w:val="en-US"/>
              </w:rPr>
            </w:pPr>
            <w:r w:rsidRPr="00E83370">
              <w:rPr>
                <w:b/>
                <w:lang w:val="en-US"/>
              </w:rPr>
              <w:t>The Nexus of Persistent Trade Surplus and High GDP Growth: Theory and Evidence</w:t>
            </w:r>
          </w:p>
          <w:p w14:paraId="480B1FC5" w14:textId="77777777" w:rsidR="006920D0" w:rsidRPr="00E83370" w:rsidRDefault="006920D0" w:rsidP="006920D0">
            <w:pPr>
              <w:rPr>
                <w:i/>
                <w:lang w:val="en-US"/>
              </w:rPr>
            </w:pPr>
            <w:r w:rsidRPr="00E83370">
              <w:rPr>
                <w:i/>
                <w:lang w:val="en-US"/>
              </w:rPr>
              <w:t xml:space="preserve">MEIXIN GUO (Tsinghua University) / </w:t>
            </w:r>
            <w:proofErr w:type="spellStart"/>
            <w:r w:rsidRPr="00E83370">
              <w:rPr>
                <w:i/>
                <w:color w:val="AEAAAA" w:themeColor="background2" w:themeShade="BF"/>
                <w:lang w:val="en-US"/>
              </w:rPr>
              <w:t>Zhihao</w:t>
            </w:r>
            <w:proofErr w:type="spellEnd"/>
            <w:r w:rsidRPr="00E83370">
              <w:rPr>
                <w:i/>
                <w:color w:val="AEAAAA" w:themeColor="background2" w:themeShade="BF"/>
                <w:lang w:val="en-US"/>
              </w:rPr>
              <w:t xml:space="preserve"> Yu (Carleton University) / </w:t>
            </w:r>
            <w:proofErr w:type="spellStart"/>
            <w:r w:rsidRPr="00E83370">
              <w:rPr>
                <w:i/>
                <w:color w:val="AEAAAA" w:themeColor="background2" w:themeShade="BF"/>
                <w:lang w:val="en-US"/>
              </w:rPr>
              <w:t>Xue</w:t>
            </w:r>
            <w:proofErr w:type="spellEnd"/>
            <w:r w:rsidRPr="00E83370">
              <w:rPr>
                <w:i/>
                <w:color w:val="AEAAAA" w:themeColor="background2" w:themeShade="BF"/>
                <w:lang w:val="en-US"/>
              </w:rPr>
              <w:t xml:space="preserve"> Zhao (Carleton University)</w:t>
            </w:r>
          </w:p>
          <w:p w14:paraId="40DA2FAA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39750C7B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112AA5CF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091DDE17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2F9EDC7F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000C103D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129FDA5F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3CAB2A58" w14:textId="69D7B0A0" w:rsidR="007F20DF" w:rsidRDefault="007F20DF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50073D85" w14:textId="77777777" w:rsidTr="00E23A89">
        <w:tc>
          <w:tcPr>
            <w:tcW w:w="846" w:type="dxa"/>
          </w:tcPr>
          <w:p w14:paraId="7B8FADE8" w14:textId="4993FA60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938C01A" w14:textId="77777777" w:rsidR="006C7868" w:rsidRDefault="006C7868" w:rsidP="006920D0">
            <w:pPr>
              <w:rPr>
                <w:lang w:val="en-US"/>
              </w:rPr>
            </w:pPr>
          </w:p>
          <w:p w14:paraId="520F98B0" w14:textId="45034346" w:rsidR="006920D0" w:rsidRPr="00524D1E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10:45 am – 12:45 pm</w:t>
            </w:r>
          </w:p>
        </w:tc>
        <w:tc>
          <w:tcPr>
            <w:tcW w:w="8789" w:type="dxa"/>
          </w:tcPr>
          <w:p w14:paraId="33404E29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3470681E" w14:textId="5E6A68B8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Parallel Session 5 B</w:t>
            </w:r>
            <w:r w:rsidR="00296267">
              <w:rPr>
                <w:b/>
                <w:lang w:val="en-US"/>
              </w:rPr>
              <w:t>: R&amp;D and Innovation</w:t>
            </w:r>
          </w:p>
          <w:p w14:paraId="5BEA8BEF" w14:textId="776C0826" w:rsidR="006920D0" w:rsidRPr="0085066D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031D91" w14:paraId="23FDA199" w14:textId="77777777" w:rsidTr="00E23A89">
        <w:tc>
          <w:tcPr>
            <w:tcW w:w="846" w:type="dxa"/>
          </w:tcPr>
          <w:p w14:paraId="40CFEE29" w14:textId="355E6970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3F06261" w14:textId="77777777" w:rsidR="006920D0" w:rsidRPr="00524D1E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F3292B2" w14:textId="15062E98" w:rsidR="006920D0" w:rsidRPr="006920D0" w:rsidRDefault="006920D0" w:rsidP="006920D0">
            <w:pPr>
              <w:rPr>
                <w:i/>
                <w:lang w:val="en-US"/>
              </w:rPr>
            </w:pPr>
            <w:r w:rsidRPr="006920D0">
              <w:rPr>
                <w:i/>
                <w:lang w:val="en-US"/>
              </w:rPr>
              <w:t xml:space="preserve">Chair: </w:t>
            </w:r>
            <w:proofErr w:type="spellStart"/>
            <w:r w:rsidRPr="006920D0">
              <w:rPr>
                <w:i/>
                <w:lang w:val="en-US"/>
              </w:rPr>
              <w:t>Chien</w:t>
            </w:r>
            <w:proofErr w:type="spellEnd"/>
            <w:r w:rsidRPr="006920D0">
              <w:rPr>
                <w:i/>
                <w:lang w:val="en-US"/>
              </w:rPr>
              <w:t>-Yu Huang</w:t>
            </w:r>
          </w:p>
          <w:p w14:paraId="2EAFA946" w14:textId="0CF80F3A" w:rsidR="00D63F7E" w:rsidRPr="00031D91" w:rsidRDefault="00D63F7E" w:rsidP="006920D0">
            <w:pPr>
              <w:rPr>
                <w:lang w:val="en-US"/>
              </w:rPr>
            </w:pPr>
          </w:p>
        </w:tc>
      </w:tr>
      <w:tr w:rsidR="006920D0" w:rsidRPr="006C7868" w14:paraId="6118CF74" w14:textId="77777777" w:rsidTr="00E23A89">
        <w:tc>
          <w:tcPr>
            <w:tcW w:w="846" w:type="dxa"/>
          </w:tcPr>
          <w:p w14:paraId="31DF17C7" w14:textId="39C90169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6A00722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6194E0D" w14:textId="77777777" w:rsidR="006920D0" w:rsidRPr="00CF537D" w:rsidRDefault="006920D0" w:rsidP="006920D0">
            <w:pPr>
              <w:rPr>
                <w:b/>
                <w:lang w:val="en-US"/>
              </w:rPr>
            </w:pPr>
            <w:r w:rsidRPr="00CF537D">
              <w:rPr>
                <w:b/>
                <w:lang w:val="en-US"/>
              </w:rPr>
              <w:t>Welfare Cost in an Innovation Driven Growth Model of Money and Banking</w:t>
            </w:r>
          </w:p>
          <w:p w14:paraId="2C921C3C" w14:textId="48BFA6BF" w:rsidR="006920D0" w:rsidRPr="00CF537D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CF537D">
              <w:rPr>
                <w:i/>
                <w:lang w:val="en-US"/>
              </w:rPr>
              <w:t xml:space="preserve">SHENGZHI MAO (Southwestern University of Finance and Economics) / </w:t>
            </w:r>
            <w:proofErr w:type="spellStart"/>
            <w:r w:rsidRPr="00CF537D">
              <w:rPr>
                <w:i/>
                <w:lang w:val="en-US"/>
              </w:rPr>
              <w:t>Chien</w:t>
            </w:r>
            <w:proofErr w:type="spellEnd"/>
            <w:r w:rsidRPr="00CF537D">
              <w:rPr>
                <w:i/>
                <w:lang w:val="en-US"/>
              </w:rPr>
              <w:t xml:space="preserve">-Yu Huang (Southwestern University of Finance and Economics), </w:t>
            </w:r>
            <w:proofErr w:type="spellStart"/>
            <w:r w:rsidRPr="00CF537D">
              <w:rPr>
                <w:i/>
                <w:color w:val="AEAAAA" w:themeColor="background2" w:themeShade="BF"/>
                <w:lang w:val="en-US"/>
              </w:rPr>
              <w:t>Juin</w:t>
            </w:r>
            <w:proofErr w:type="spellEnd"/>
            <w:r w:rsidRPr="00CF537D">
              <w:rPr>
                <w:i/>
                <w:color w:val="AEAAAA" w:themeColor="background2" w:themeShade="BF"/>
                <w:lang w:val="en-US"/>
              </w:rPr>
              <w:t xml:space="preserve">-Jen Chang (Institute of Economics, Academia </w:t>
            </w:r>
            <w:proofErr w:type="spellStart"/>
            <w:r w:rsidRPr="00CF537D">
              <w:rPr>
                <w:i/>
                <w:color w:val="AEAAAA" w:themeColor="background2" w:themeShade="BF"/>
                <w:lang w:val="en-US"/>
              </w:rPr>
              <w:t>Sinica</w:t>
            </w:r>
            <w:proofErr w:type="spellEnd"/>
            <w:r w:rsidRPr="00CF537D">
              <w:rPr>
                <w:i/>
                <w:color w:val="AEAAAA" w:themeColor="background2" w:themeShade="BF"/>
                <w:lang w:val="en-US"/>
              </w:rPr>
              <w:t>)</w:t>
            </w:r>
          </w:p>
          <w:p w14:paraId="05E5EF45" w14:textId="147724BC" w:rsidR="006920D0" w:rsidRPr="0085066D" w:rsidRDefault="006920D0" w:rsidP="006920D0">
            <w:pPr>
              <w:rPr>
                <w:lang w:val="en-US"/>
              </w:rPr>
            </w:pPr>
          </w:p>
        </w:tc>
      </w:tr>
      <w:tr w:rsidR="006920D0" w:rsidRPr="006C7868" w14:paraId="553B7DC8" w14:textId="77777777" w:rsidTr="00E23A89">
        <w:tc>
          <w:tcPr>
            <w:tcW w:w="846" w:type="dxa"/>
          </w:tcPr>
          <w:p w14:paraId="0FDB877C" w14:textId="2C715FDB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3E95A90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B800236" w14:textId="77777777" w:rsidR="006920D0" w:rsidRPr="00CF537D" w:rsidRDefault="006920D0" w:rsidP="006920D0">
            <w:pPr>
              <w:rPr>
                <w:b/>
                <w:lang w:val="en-US"/>
              </w:rPr>
            </w:pPr>
            <w:r w:rsidRPr="00CF537D">
              <w:rPr>
                <w:b/>
                <w:lang w:val="en-US"/>
              </w:rPr>
              <w:t>Optimal R&amp;D Subsidies in a Two-Sector Quality-Ladder Growth Model</w:t>
            </w:r>
          </w:p>
          <w:p w14:paraId="78E1BF4F" w14:textId="77777777" w:rsidR="006920D0" w:rsidRPr="00CF537D" w:rsidRDefault="006920D0" w:rsidP="006920D0">
            <w:pPr>
              <w:rPr>
                <w:i/>
                <w:lang w:val="en-US"/>
              </w:rPr>
            </w:pPr>
            <w:r w:rsidRPr="00CF537D">
              <w:rPr>
                <w:i/>
                <w:lang w:val="en-US"/>
              </w:rPr>
              <w:t>YIBAI YANG (University of Nottingham Ningbo China)</w:t>
            </w:r>
          </w:p>
          <w:p w14:paraId="38740047" w14:textId="4322E328" w:rsidR="006920D0" w:rsidRPr="00E8337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1E79DBB7" w14:textId="77777777" w:rsidTr="00E23A89">
        <w:tc>
          <w:tcPr>
            <w:tcW w:w="846" w:type="dxa"/>
          </w:tcPr>
          <w:p w14:paraId="141096F9" w14:textId="07397AA6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B7C9C88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44C8B0D" w14:textId="77777777" w:rsidR="006920D0" w:rsidRPr="00CF537D" w:rsidRDefault="006920D0" w:rsidP="006920D0">
            <w:pPr>
              <w:rPr>
                <w:b/>
                <w:lang w:val="en-US"/>
              </w:rPr>
            </w:pPr>
            <w:r w:rsidRPr="00CF537D">
              <w:rPr>
                <w:b/>
                <w:lang w:val="en-US"/>
              </w:rPr>
              <w:t xml:space="preserve">Intellectual Property and Product Market Competition Regulations in a Model with Two R&amp;D Performing Sectors </w:t>
            </w:r>
          </w:p>
          <w:p w14:paraId="677F5F6A" w14:textId="77777777" w:rsidR="006920D0" w:rsidRPr="00CF537D" w:rsidRDefault="006920D0" w:rsidP="006920D0">
            <w:pPr>
              <w:rPr>
                <w:i/>
                <w:lang w:val="en-US"/>
              </w:rPr>
            </w:pPr>
            <w:r w:rsidRPr="00CF537D">
              <w:rPr>
                <w:i/>
                <w:lang w:val="en-US"/>
              </w:rPr>
              <w:t>JERBASHIAN VAHAGN (University of Barcelona and CERGE-EI)</w:t>
            </w:r>
          </w:p>
          <w:p w14:paraId="568DF196" w14:textId="56B5603A" w:rsidR="006920D0" w:rsidRPr="00CF537D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3D795328" w14:textId="77777777" w:rsidTr="00E23A89">
        <w:tc>
          <w:tcPr>
            <w:tcW w:w="846" w:type="dxa"/>
          </w:tcPr>
          <w:p w14:paraId="64F0D9C3" w14:textId="1B924D8A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6DEFA6A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FCC9965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R&amp;D Subsidies and Directed Structural Change</w:t>
            </w:r>
          </w:p>
          <w:p w14:paraId="4EC48580" w14:textId="5096D9C6" w:rsidR="006920D0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CF537D">
              <w:rPr>
                <w:i/>
                <w:lang w:val="en-US"/>
              </w:rPr>
              <w:t>CHIEN</w:t>
            </w:r>
            <w:r>
              <w:rPr>
                <w:i/>
                <w:lang w:val="en-US"/>
              </w:rPr>
              <w:t>-</w:t>
            </w:r>
            <w:r w:rsidRPr="00CF537D">
              <w:rPr>
                <w:i/>
                <w:lang w:val="en-US"/>
              </w:rPr>
              <w:t>YU HUANG</w:t>
            </w:r>
            <w:r w:rsidRPr="00CF537D">
              <w:rPr>
                <w:b/>
                <w:i/>
                <w:lang w:val="en-US"/>
              </w:rPr>
              <w:t xml:space="preserve"> </w:t>
            </w:r>
            <w:r w:rsidRPr="00CF537D">
              <w:rPr>
                <w:i/>
                <w:lang w:val="en-US"/>
              </w:rPr>
              <w:t xml:space="preserve">(Southwestern University of Finance and Economics) / </w:t>
            </w:r>
            <w:r w:rsidRPr="00CF537D">
              <w:rPr>
                <w:i/>
                <w:color w:val="AEAAAA" w:themeColor="background2" w:themeShade="BF"/>
                <w:lang w:val="en-US"/>
              </w:rPr>
              <w:t>Robert Kane (State University of New York at Fredonia)</w:t>
            </w:r>
          </w:p>
          <w:p w14:paraId="33396F8D" w14:textId="602F8F1E" w:rsidR="006920D0" w:rsidRPr="00CF537D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6C7868" w14:paraId="2632E84F" w14:textId="77777777" w:rsidTr="00E23A89">
        <w:tc>
          <w:tcPr>
            <w:tcW w:w="846" w:type="dxa"/>
          </w:tcPr>
          <w:p w14:paraId="5B92F716" w14:textId="3DE6F41B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97374E9" w14:textId="77777777" w:rsidR="006C7868" w:rsidRDefault="006C7868" w:rsidP="006920D0">
            <w:pPr>
              <w:rPr>
                <w:lang w:val="en-US"/>
              </w:rPr>
            </w:pPr>
          </w:p>
          <w:p w14:paraId="301DE195" w14:textId="6F82D6B3" w:rsidR="006920D0" w:rsidRPr="00CD1FA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10:45 am – 12:45 pm</w:t>
            </w:r>
          </w:p>
        </w:tc>
        <w:tc>
          <w:tcPr>
            <w:tcW w:w="8789" w:type="dxa"/>
          </w:tcPr>
          <w:p w14:paraId="6FEFC406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22609D64" w14:textId="44D5563C" w:rsidR="006920D0" w:rsidRDefault="00D63F7E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Parallel Session 5 </w:t>
            </w:r>
            <w:r w:rsidR="006920D0" w:rsidRPr="00D939F7">
              <w:rPr>
                <w:b/>
                <w:lang w:val="en-US"/>
              </w:rPr>
              <w:t>C</w:t>
            </w:r>
            <w:r w:rsidR="00296267">
              <w:rPr>
                <w:b/>
                <w:lang w:val="en-US"/>
              </w:rPr>
              <w:t>: Exchange Rates</w:t>
            </w:r>
          </w:p>
          <w:p w14:paraId="7308730E" w14:textId="5C401B35" w:rsidR="006C7868" w:rsidRPr="00D939F7" w:rsidRDefault="006C7868" w:rsidP="006920D0">
            <w:pPr>
              <w:rPr>
                <w:b/>
                <w:lang w:val="en-US"/>
              </w:rPr>
            </w:pPr>
          </w:p>
        </w:tc>
      </w:tr>
      <w:tr w:rsidR="006920D0" w:rsidRPr="00E83370" w14:paraId="3DF1E5D0" w14:textId="77777777" w:rsidTr="00E23A89">
        <w:tc>
          <w:tcPr>
            <w:tcW w:w="846" w:type="dxa"/>
          </w:tcPr>
          <w:p w14:paraId="0A06DADF" w14:textId="6B0F4CAB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4074B05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A52C2C1" w14:textId="77D0A3E6" w:rsidR="006920D0" w:rsidRPr="00D939F7" w:rsidRDefault="006920D0" w:rsidP="006920D0">
            <w:pPr>
              <w:rPr>
                <w:i/>
                <w:lang w:val="en-US"/>
              </w:rPr>
            </w:pPr>
            <w:r w:rsidRPr="00D939F7">
              <w:rPr>
                <w:i/>
                <w:lang w:val="en-US"/>
              </w:rPr>
              <w:t xml:space="preserve">Chair: </w:t>
            </w:r>
            <w:proofErr w:type="spellStart"/>
            <w:r>
              <w:rPr>
                <w:i/>
                <w:lang w:val="en-US"/>
              </w:rPr>
              <w:t>Aikaterini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Karadimitropoulou</w:t>
            </w:r>
            <w:proofErr w:type="spellEnd"/>
          </w:p>
          <w:p w14:paraId="2377973E" w14:textId="01BDD7E0" w:rsidR="006920D0" w:rsidRPr="00E8337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2C9D93A9" w14:textId="77777777" w:rsidTr="00E23A89">
        <w:tc>
          <w:tcPr>
            <w:tcW w:w="846" w:type="dxa"/>
          </w:tcPr>
          <w:p w14:paraId="040A3090" w14:textId="3EA2AC6E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5F5A92E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52EADD4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Open Policy Trinity May Not Be a Trilemma in Practice: A Perspective from an Interest Rate Band Hypothesis</w:t>
            </w:r>
          </w:p>
          <w:p w14:paraId="786A4D6A" w14:textId="77777777" w:rsidR="006920D0" w:rsidRPr="00D939F7" w:rsidRDefault="006920D0" w:rsidP="006920D0">
            <w:pPr>
              <w:rPr>
                <w:i/>
                <w:lang w:val="en-US"/>
              </w:rPr>
            </w:pPr>
            <w:r w:rsidRPr="00D939F7">
              <w:rPr>
                <w:i/>
                <w:lang w:val="en-US"/>
              </w:rPr>
              <w:t>HELEN HUIXIAN ZHANG (The University of Auckland)</w:t>
            </w:r>
          </w:p>
          <w:p w14:paraId="2BEC8B02" w14:textId="0A06B6E2" w:rsidR="006920D0" w:rsidRPr="00CF537D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45B39E7E" w14:textId="77777777" w:rsidTr="00E23A89">
        <w:tc>
          <w:tcPr>
            <w:tcW w:w="846" w:type="dxa"/>
          </w:tcPr>
          <w:p w14:paraId="34367C42" w14:textId="7D8C4A2E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949BCDB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ABA24F2" w14:textId="68870A1A" w:rsidR="006920D0" w:rsidRDefault="006920D0" w:rsidP="006920D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How do Renminbi and Other East Asian Currencies co-move? New Evidence From Non-linear Analysis</w:t>
            </w:r>
          </w:p>
          <w:p w14:paraId="50D7AB23" w14:textId="77777777" w:rsidR="006920D0" w:rsidRPr="00D939F7" w:rsidRDefault="006920D0" w:rsidP="006920D0">
            <w:pPr>
              <w:rPr>
                <w:i/>
                <w:lang w:val="en-US"/>
              </w:rPr>
            </w:pPr>
            <w:r w:rsidRPr="00D939F7">
              <w:rPr>
                <w:i/>
                <w:lang w:val="en-US"/>
              </w:rPr>
              <w:t>BENJAMIN KEDDAD (Paris School of Business)</w:t>
            </w:r>
          </w:p>
          <w:p w14:paraId="32FA419B" w14:textId="2116AA34" w:rsidR="006920D0" w:rsidRPr="00CF537D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15A5ECF3" w14:textId="77777777" w:rsidTr="00E23A89">
        <w:tc>
          <w:tcPr>
            <w:tcW w:w="846" w:type="dxa"/>
          </w:tcPr>
          <w:p w14:paraId="158811DB" w14:textId="2C71B41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021BBA1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8E60F1A" w14:textId="77777777" w:rsidR="006920D0" w:rsidRDefault="006920D0" w:rsidP="006920D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Projecting the RMB´s Rise as an International Reserve Currency</w:t>
            </w:r>
          </w:p>
          <w:p w14:paraId="045F7ED5" w14:textId="77777777" w:rsidR="006920D0" w:rsidRDefault="006920D0" w:rsidP="006920D0">
            <w:pPr>
              <w:rPr>
                <w:i/>
              </w:rPr>
            </w:pPr>
            <w:r>
              <w:rPr>
                <w:i/>
                <w:lang w:val="en-US"/>
              </w:rPr>
              <w:t xml:space="preserve">JUANN HUNG (Xi´an </w:t>
            </w:r>
            <w:proofErr w:type="spellStart"/>
            <w:r>
              <w:rPr>
                <w:i/>
                <w:lang w:val="en-US"/>
              </w:rPr>
              <w:t>Jiatong</w:t>
            </w:r>
            <w:proofErr w:type="spellEnd"/>
            <w:r>
              <w:rPr>
                <w:i/>
                <w:lang w:val="en-US"/>
              </w:rPr>
              <w:t xml:space="preserve">-Liverpool University) / </w:t>
            </w:r>
            <w:r w:rsidRPr="00D939F7">
              <w:rPr>
                <w:i/>
                <w:color w:val="AEAAAA" w:themeColor="background2" w:themeShade="BF"/>
              </w:rPr>
              <w:t>Tzu-Min Wang (National Chung Cheng University)</w:t>
            </w:r>
          </w:p>
          <w:p w14:paraId="4927C463" w14:textId="43EE6A52" w:rsidR="006920D0" w:rsidRPr="00D939F7" w:rsidRDefault="006920D0" w:rsidP="006920D0">
            <w:pPr>
              <w:rPr>
                <w:b/>
                <w:i/>
              </w:rPr>
            </w:pPr>
          </w:p>
        </w:tc>
      </w:tr>
      <w:tr w:rsidR="006920D0" w:rsidRPr="006C7868" w14:paraId="587A5256" w14:textId="77777777" w:rsidTr="00E23A89">
        <w:tc>
          <w:tcPr>
            <w:tcW w:w="846" w:type="dxa"/>
          </w:tcPr>
          <w:p w14:paraId="3C073A35" w14:textId="322EAEA3" w:rsidR="006920D0" w:rsidRPr="00D939F7" w:rsidRDefault="006920D0" w:rsidP="006920D0"/>
        </w:tc>
        <w:tc>
          <w:tcPr>
            <w:tcW w:w="2126" w:type="dxa"/>
          </w:tcPr>
          <w:p w14:paraId="7C50D7EB" w14:textId="77777777" w:rsidR="006920D0" w:rsidRPr="00D939F7" w:rsidRDefault="006920D0" w:rsidP="006920D0"/>
        </w:tc>
        <w:tc>
          <w:tcPr>
            <w:tcW w:w="8789" w:type="dxa"/>
          </w:tcPr>
          <w:p w14:paraId="224FBEF3" w14:textId="77777777" w:rsidR="006920D0" w:rsidRPr="00D939F7" w:rsidRDefault="006920D0" w:rsidP="006920D0">
            <w:pPr>
              <w:rPr>
                <w:b/>
                <w:i/>
                <w:lang w:val="en-US"/>
              </w:rPr>
            </w:pPr>
            <w:r w:rsidRPr="00D939F7">
              <w:rPr>
                <w:b/>
                <w:i/>
                <w:lang w:val="en-US"/>
              </w:rPr>
              <w:t>Current Account Dynamics and the Real Exchange Rate: Disentangling the Evidence</w:t>
            </w:r>
          </w:p>
          <w:p w14:paraId="07A5CC41" w14:textId="5BFB273C" w:rsidR="006920D0" w:rsidRPr="00D939F7" w:rsidRDefault="006920D0" w:rsidP="006920D0">
            <w:pPr>
              <w:rPr>
                <w:rFonts w:asciiTheme="majorHAnsi" w:hAnsiTheme="majorHAnsi" w:cstheme="majorHAnsi"/>
                <w:color w:val="AEAAAA" w:themeColor="background2" w:themeShade="BF"/>
                <w:sz w:val="28"/>
                <w:lang w:val="en-US"/>
              </w:rPr>
            </w:pPr>
            <w:proofErr w:type="spellStart"/>
            <w:r w:rsidRPr="00D939F7">
              <w:rPr>
                <w:color w:val="AEAAAA" w:themeColor="background2" w:themeShade="BF"/>
                <w:lang w:val="en-US"/>
              </w:rPr>
              <w:t>Matthieu</w:t>
            </w:r>
            <w:proofErr w:type="spellEnd"/>
            <w:r w:rsidRPr="00D939F7">
              <w:rPr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D939F7">
              <w:rPr>
                <w:color w:val="AEAAAA" w:themeColor="background2" w:themeShade="BF"/>
                <w:lang w:val="en-US"/>
              </w:rPr>
              <w:t>Bussiere</w:t>
            </w:r>
            <w:proofErr w:type="spellEnd"/>
            <w:r w:rsidRPr="00D939F7">
              <w:rPr>
                <w:color w:val="AEAAAA" w:themeColor="background2" w:themeShade="BF"/>
                <w:lang w:val="en-US"/>
              </w:rPr>
              <w:t xml:space="preserve"> (</w:t>
            </w:r>
            <w:proofErr w:type="spellStart"/>
            <w:r w:rsidRPr="00D939F7">
              <w:rPr>
                <w:color w:val="AEAAAA" w:themeColor="background2" w:themeShade="BF"/>
                <w:lang w:val="en-US"/>
              </w:rPr>
              <w:t>Banque</w:t>
            </w:r>
            <w:proofErr w:type="spellEnd"/>
            <w:r w:rsidRPr="00D939F7">
              <w:rPr>
                <w:color w:val="AEAAAA" w:themeColor="background2" w:themeShade="BF"/>
                <w:lang w:val="en-US"/>
              </w:rPr>
              <w:t xml:space="preserve"> de France) </w:t>
            </w:r>
            <w:r>
              <w:rPr>
                <w:lang w:val="en-US"/>
              </w:rPr>
              <w:t>/ AIKATERINI KARADIMITROPOULOU (</w:t>
            </w:r>
            <w:r w:rsidRPr="00EB6A2F">
              <w:rPr>
                <w:lang w:val="en-US"/>
              </w:rPr>
              <w:t>University of East Anglia</w:t>
            </w:r>
            <w:r>
              <w:rPr>
                <w:lang w:val="en-US"/>
              </w:rPr>
              <w:t>) /</w:t>
            </w:r>
            <w:r>
              <w:rPr>
                <w:lang w:val="en-US"/>
              </w:rPr>
              <w:br/>
            </w:r>
            <w:r w:rsidRPr="00D939F7">
              <w:rPr>
                <w:color w:val="AEAAAA" w:themeColor="background2" w:themeShade="BF"/>
                <w:lang w:val="en-US"/>
              </w:rPr>
              <w:t>Miguel Leon-Ledesma (</w:t>
            </w:r>
            <w:r w:rsidRPr="00D939F7">
              <w:rPr>
                <w:rFonts w:ascii="Calibri" w:hAnsi="Calibri" w:cs="Calibri"/>
                <w:color w:val="AEAAAA" w:themeColor="background2" w:themeShade="BF"/>
                <w:lang w:val="en-US"/>
              </w:rPr>
              <w:t>University of Kent)</w:t>
            </w:r>
          </w:p>
          <w:p w14:paraId="44785C50" w14:textId="25470F9D" w:rsidR="006920D0" w:rsidRPr="00D939F7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40D57D82" w14:textId="77777777" w:rsidTr="00E23A89">
        <w:tc>
          <w:tcPr>
            <w:tcW w:w="846" w:type="dxa"/>
          </w:tcPr>
          <w:p w14:paraId="35546298" w14:textId="33963A4B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214B93" w14:textId="77777777" w:rsidR="006920D0" w:rsidRDefault="006920D0" w:rsidP="006920D0">
            <w:pPr>
              <w:rPr>
                <w:lang w:val="en-US"/>
              </w:rPr>
            </w:pPr>
          </w:p>
          <w:p w14:paraId="015734FE" w14:textId="731E2293" w:rsidR="006920D0" w:rsidRPr="00CD1FA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12:45 – 2:00 pm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0023A92F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76A0C073" w14:textId="1003E2E2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Lunch </w:t>
            </w:r>
          </w:p>
          <w:p w14:paraId="0998AA9A" w14:textId="74852981" w:rsidR="006920D0" w:rsidRPr="00D939F7" w:rsidRDefault="006920D0" w:rsidP="006920D0">
            <w:pPr>
              <w:rPr>
                <w:b/>
                <w:lang w:val="en-US"/>
              </w:rPr>
            </w:pPr>
          </w:p>
        </w:tc>
      </w:tr>
      <w:tr w:rsidR="007F20DF" w:rsidRPr="006C7868" w14:paraId="140B9E9F" w14:textId="77777777" w:rsidTr="00E23A89">
        <w:tc>
          <w:tcPr>
            <w:tcW w:w="846" w:type="dxa"/>
          </w:tcPr>
          <w:p w14:paraId="5A127381" w14:textId="77777777" w:rsidR="007F20DF" w:rsidRPr="00CD1FA0" w:rsidRDefault="007F20DF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0E60C09" w14:textId="77777777" w:rsidR="007F20DF" w:rsidRDefault="007F20DF" w:rsidP="006920D0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auto"/>
          </w:tcPr>
          <w:p w14:paraId="19A8069D" w14:textId="77777777" w:rsidR="007F20DF" w:rsidRDefault="007F20DF" w:rsidP="006920D0">
            <w:pPr>
              <w:jc w:val="center"/>
              <w:rPr>
                <w:b/>
                <w:i/>
                <w:lang w:val="en-US"/>
              </w:rPr>
            </w:pPr>
          </w:p>
          <w:p w14:paraId="0695F4DB" w14:textId="77777777" w:rsidR="007F20DF" w:rsidRDefault="007F20DF" w:rsidP="006920D0">
            <w:pPr>
              <w:jc w:val="center"/>
              <w:rPr>
                <w:b/>
                <w:i/>
                <w:lang w:val="en-US"/>
              </w:rPr>
            </w:pPr>
          </w:p>
          <w:p w14:paraId="29B1AA62" w14:textId="64FED453" w:rsidR="007F20DF" w:rsidRDefault="007F20DF" w:rsidP="006920D0">
            <w:pPr>
              <w:jc w:val="center"/>
              <w:rPr>
                <w:b/>
                <w:i/>
                <w:lang w:val="en-US"/>
              </w:rPr>
            </w:pPr>
          </w:p>
          <w:p w14:paraId="1F245BDB" w14:textId="50E4A305" w:rsidR="00BF66F7" w:rsidRDefault="00BF66F7" w:rsidP="006920D0">
            <w:pPr>
              <w:jc w:val="center"/>
              <w:rPr>
                <w:b/>
                <w:i/>
                <w:lang w:val="en-US"/>
              </w:rPr>
            </w:pPr>
          </w:p>
          <w:p w14:paraId="6E4ED513" w14:textId="61512712" w:rsidR="00BF66F7" w:rsidRDefault="00BF66F7" w:rsidP="006920D0">
            <w:pPr>
              <w:jc w:val="center"/>
              <w:rPr>
                <w:b/>
                <w:i/>
                <w:lang w:val="en-US"/>
              </w:rPr>
            </w:pPr>
          </w:p>
          <w:p w14:paraId="0154D069" w14:textId="2DCBEAB7" w:rsidR="00BF66F7" w:rsidRDefault="00BF66F7" w:rsidP="006920D0">
            <w:pPr>
              <w:jc w:val="center"/>
              <w:rPr>
                <w:b/>
                <w:i/>
                <w:lang w:val="en-US"/>
              </w:rPr>
            </w:pPr>
          </w:p>
          <w:p w14:paraId="02F84C85" w14:textId="77777777" w:rsidR="00BF66F7" w:rsidRDefault="00BF66F7" w:rsidP="006920D0">
            <w:pPr>
              <w:jc w:val="center"/>
              <w:rPr>
                <w:b/>
                <w:i/>
                <w:lang w:val="en-US"/>
              </w:rPr>
            </w:pPr>
          </w:p>
          <w:p w14:paraId="64686585" w14:textId="41DF2C42" w:rsidR="007F20DF" w:rsidRPr="00D939F7" w:rsidRDefault="007F20DF" w:rsidP="006920D0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6920D0" w:rsidRPr="006C7868" w14:paraId="4AF33B1B" w14:textId="77777777" w:rsidTr="00E23A89">
        <w:tc>
          <w:tcPr>
            <w:tcW w:w="846" w:type="dxa"/>
          </w:tcPr>
          <w:p w14:paraId="593CC5F8" w14:textId="558F4634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B83A63F" w14:textId="70A83BA9" w:rsidR="006920D0" w:rsidRPr="00CD1FA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2:00 – 3:00 pm</w:t>
            </w:r>
          </w:p>
        </w:tc>
        <w:tc>
          <w:tcPr>
            <w:tcW w:w="8789" w:type="dxa"/>
            <w:shd w:val="clear" w:color="auto" w:fill="E7E6E6" w:themeFill="background2"/>
          </w:tcPr>
          <w:p w14:paraId="5249D8E2" w14:textId="4B62CA8E" w:rsidR="006920D0" w:rsidRPr="00D939F7" w:rsidRDefault="006920D0" w:rsidP="006920D0">
            <w:pPr>
              <w:jc w:val="center"/>
              <w:rPr>
                <w:b/>
                <w:i/>
                <w:lang w:val="en-US"/>
              </w:rPr>
            </w:pPr>
            <w:r w:rsidRPr="00D939F7">
              <w:rPr>
                <w:b/>
                <w:i/>
                <w:lang w:val="en-US"/>
              </w:rPr>
              <w:t>Keynote Lecture by</w:t>
            </w:r>
          </w:p>
          <w:p w14:paraId="34F69478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70D96179" w14:textId="711A35A7" w:rsidR="006920D0" w:rsidRDefault="006920D0" w:rsidP="006920D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Harald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Uhlig</w:t>
            </w:r>
            <w:proofErr w:type="spellEnd"/>
          </w:p>
          <w:p w14:paraId="3D2CE904" w14:textId="0A1AE352" w:rsidR="006920D0" w:rsidRDefault="006920D0" w:rsidP="006920D0">
            <w:pPr>
              <w:jc w:val="center"/>
              <w:rPr>
                <w:lang w:val="en-US"/>
              </w:rPr>
            </w:pPr>
            <w:r w:rsidRPr="00D939F7">
              <w:rPr>
                <w:lang w:val="en-US"/>
              </w:rPr>
              <w:t>University of Chicago</w:t>
            </w:r>
          </w:p>
          <w:p w14:paraId="448F6B0C" w14:textId="4D0A9648" w:rsidR="006920D0" w:rsidRDefault="006920D0" w:rsidP="006920D0">
            <w:pPr>
              <w:rPr>
                <w:lang w:val="en-US"/>
              </w:rPr>
            </w:pPr>
          </w:p>
          <w:p w14:paraId="0B76311C" w14:textId="6893EBF2" w:rsidR="006920D0" w:rsidRDefault="006920D0" w:rsidP="006920D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Mortgage-Backed Securities and the Financial Crisis of 2008: A Post Mortem</w:t>
            </w:r>
          </w:p>
          <w:p w14:paraId="0DCF9901" w14:textId="08D511D8" w:rsidR="006920D0" w:rsidRPr="00E85948" w:rsidRDefault="006920D0" w:rsidP="006920D0">
            <w:pPr>
              <w:jc w:val="center"/>
              <w:rPr>
                <w:i/>
                <w:lang w:val="en-US"/>
              </w:rPr>
            </w:pPr>
            <w:r w:rsidRPr="00E85948">
              <w:rPr>
                <w:i/>
                <w:lang w:val="en-US"/>
              </w:rPr>
              <w:t xml:space="preserve">Juan </w:t>
            </w:r>
            <w:proofErr w:type="spellStart"/>
            <w:r w:rsidRPr="00E85948">
              <w:rPr>
                <w:i/>
                <w:lang w:val="en-US"/>
              </w:rPr>
              <w:t>Ospina</w:t>
            </w:r>
            <w:proofErr w:type="spellEnd"/>
            <w:r w:rsidRPr="00E85948">
              <w:rPr>
                <w:i/>
                <w:lang w:val="en-US"/>
              </w:rPr>
              <w:t xml:space="preserve"> (University of Chicago) / </w:t>
            </w:r>
            <w:proofErr w:type="spellStart"/>
            <w:r w:rsidRPr="00E85948">
              <w:rPr>
                <w:i/>
                <w:lang w:val="en-US"/>
              </w:rPr>
              <w:t>Harald</w:t>
            </w:r>
            <w:proofErr w:type="spellEnd"/>
            <w:r w:rsidRPr="00E85948">
              <w:rPr>
                <w:i/>
                <w:lang w:val="en-US"/>
              </w:rPr>
              <w:t xml:space="preserve"> </w:t>
            </w:r>
            <w:proofErr w:type="spellStart"/>
            <w:r w:rsidRPr="00E85948">
              <w:rPr>
                <w:i/>
                <w:lang w:val="en-US"/>
              </w:rPr>
              <w:t>Uhlig</w:t>
            </w:r>
            <w:proofErr w:type="spellEnd"/>
            <w:r w:rsidRPr="00E85948">
              <w:rPr>
                <w:i/>
                <w:lang w:val="en-US"/>
              </w:rPr>
              <w:t xml:space="preserve"> (University of Chicago)</w:t>
            </w:r>
          </w:p>
          <w:p w14:paraId="21D524B0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4FF37C45" w14:textId="236CD932" w:rsidR="00D63F7E" w:rsidRPr="00E83370" w:rsidRDefault="00D63F7E" w:rsidP="006920D0">
            <w:pPr>
              <w:rPr>
                <w:b/>
                <w:lang w:val="en-US"/>
              </w:rPr>
            </w:pPr>
          </w:p>
        </w:tc>
      </w:tr>
      <w:tr w:rsidR="006920D0" w:rsidRPr="00CF537D" w14:paraId="1CF2C766" w14:textId="77777777" w:rsidTr="00E23A89">
        <w:tc>
          <w:tcPr>
            <w:tcW w:w="846" w:type="dxa"/>
          </w:tcPr>
          <w:p w14:paraId="702F650E" w14:textId="2A5A90C6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0BC2B5" w14:textId="77777777" w:rsidR="006920D0" w:rsidRDefault="006920D0" w:rsidP="006920D0">
            <w:pPr>
              <w:rPr>
                <w:lang w:val="en-US"/>
              </w:rPr>
            </w:pPr>
          </w:p>
          <w:p w14:paraId="7533A772" w14:textId="77777777" w:rsidR="006920D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3:00 – 3:30 pm</w:t>
            </w:r>
          </w:p>
          <w:p w14:paraId="6544B9A7" w14:textId="6C3981C1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</w:tcPr>
          <w:p w14:paraId="2B3D53D7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53A5DBEC" w14:textId="248556AA" w:rsidR="006920D0" w:rsidRPr="00CF537D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 Break</w:t>
            </w:r>
          </w:p>
        </w:tc>
      </w:tr>
      <w:tr w:rsidR="006920D0" w:rsidRPr="00CF537D" w14:paraId="59231E4D" w14:textId="77777777" w:rsidTr="00E23A89">
        <w:tc>
          <w:tcPr>
            <w:tcW w:w="846" w:type="dxa"/>
          </w:tcPr>
          <w:p w14:paraId="28D865A7" w14:textId="2892D86B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6BE3ED9" w14:textId="77777777" w:rsidR="006C7868" w:rsidRDefault="006C7868" w:rsidP="006920D0">
            <w:pPr>
              <w:rPr>
                <w:lang w:val="en-US"/>
              </w:rPr>
            </w:pPr>
          </w:p>
          <w:p w14:paraId="10C08A18" w14:textId="67F7C144" w:rsidR="006920D0" w:rsidRPr="00CD1FA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3:30 – 5:00 pm</w:t>
            </w:r>
          </w:p>
        </w:tc>
        <w:tc>
          <w:tcPr>
            <w:tcW w:w="8789" w:type="dxa"/>
          </w:tcPr>
          <w:p w14:paraId="5534DC64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01F2EB84" w14:textId="7A4F747D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Parallel Session 6 A</w:t>
            </w:r>
            <w:r w:rsidR="00296267">
              <w:rPr>
                <w:b/>
                <w:lang w:val="en-US"/>
              </w:rPr>
              <w:t>: Econometrics</w:t>
            </w:r>
          </w:p>
          <w:p w14:paraId="5B409F10" w14:textId="5392DC02" w:rsidR="006920D0" w:rsidRPr="00CF537D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3011F38D" w14:textId="77777777" w:rsidTr="00E23A89">
        <w:tc>
          <w:tcPr>
            <w:tcW w:w="846" w:type="dxa"/>
          </w:tcPr>
          <w:p w14:paraId="334E429F" w14:textId="61FAA858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5E8EA6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3DD26F6" w14:textId="58898876" w:rsidR="006920D0" w:rsidRPr="00E85948" w:rsidRDefault="006920D0" w:rsidP="006920D0">
            <w:pPr>
              <w:rPr>
                <w:i/>
                <w:lang w:val="en-US"/>
              </w:rPr>
            </w:pPr>
            <w:r w:rsidRPr="00E85948">
              <w:rPr>
                <w:i/>
                <w:lang w:val="en-US"/>
              </w:rPr>
              <w:t xml:space="preserve">Chair: James </w:t>
            </w:r>
            <w:proofErr w:type="spellStart"/>
            <w:r w:rsidRPr="00E85948">
              <w:rPr>
                <w:i/>
                <w:lang w:val="en-US"/>
              </w:rPr>
              <w:t>Swofford</w:t>
            </w:r>
            <w:proofErr w:type="spellEnd"/>
          </w:p>
          <w:p w14:paraId="28A07E17" w14:textId="1F24CDDF" w:rsidR="006920D0" w:rsidRPr="00E85948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62CFD849" w14:textId="77777777" w:rsidTr="00E23A89">
        <w:tc>
          <w:tcPr>
            <w:tcW w:w="846" w:type="dxa"/>
          </w:tcPr>
          <w:p w14:paraId="32DBC25C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3BC1060" w14:textId="77777777" w:rsidR="006920D0" w:rsidRPr="00CD1FA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35E1222" w14:textId="77777777" w:rsidR="006920D0" w:rsidRPr="00E85948" w:rsidRDefault="006920D0" w:rsidP="006920D0">
            <w:pPr>
              <w:rPr>
                <w:b/>
                <w:lang w:val="en-US"/>
              </w:rPr>
            </w:pPr>
            <w:r w:rsidRPr="00E85948">
              <w:rPr>
                <w:b/>
                <w:lang w:val="en-US"/>
              </w:rPr>
              <w:t>Optimizing policymakers´ loss functions in crisis prediction: before, within or after?</w:t>
            </w:r>
          </w:p>
          <w:p w14:paraId="1AEA4E56" w14:textId="77777777" w:rsidR="006920D0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E85948">
              <w:rPr>
                <w:i/>
                <w:lang w:val="en-US"/>
              </w:rPr>
              <w:t>P</w:t>
            </w:r>
            <w:r>
              <w:rPr>
                <w:i/>
                <w:lang w:val="en-US"/>
              </w:rPr>
              <w:t xml:space="preserve">ETER SARLIN </w:t>
            </w:r>
            <w:r w:rsidRPr="00E85948">
              <w:rPr>
                <w:i/>
                <w:lang w:val="en-US"/>
              </w:rPr>
              <w:t>(</w:t>
            </w:r>
            <w:proofErr w:type="spellStart"/>
            <w:r w:rsidRPr="00E85948">
              <w:rPr>
                <w:i/>
                <w:lang w:val="en-US"/>
              </w:rPr>
              <w:t>Hanken</w:t>
            </w:r>
            <w:proofErr w:type="spellEnd"/>
            <w:r w:rsidRPr="00E85948">
              <w:rPr>
                <w:i/>
                <w:lang w:val="en-US"/>
              </w:rPr>
              <w:t xml:space="preserve"> School of Economics) / </w:t>
            </w:r>
            <w:r w:rsidRPr="00E85948">
              <w:rPr>
                <w:i/>
                <w:color w:val="AEAAAA" w:themeColor="background2" w:themeShade="BF"/>
                <w:lang w:val="en-US"/>
              </w:rPr>
              <w:t>Gregor von Schweinitz (Halle Institute of Economic Research / Bundesbank)</w:t>
            </w:r>
          </w:p>
          <w:p w14:paraId="50CCFB41" w14:textId="77777777" w:rsidR="006920D0" w:rsidRPr="00E85948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D939F7" w14:paraId="34382FB3" w14:textId="77777777" w:rsidTr="00E23A89">
        <w:tc>
          <w:tcPr>
            <w:tcW w:w="846" w:type="dxa"/>
          </w:tcPr>
          <w:p w14:paraId="3BB92EBB" w14:textId="3875ED7E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A4292DA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317F00E9" w14:textId="77777777" w:rsidR="006920D0" w:rsidRPr="00E85948" w:rsidRDefault="006920D0" w:rsidP="006920D0">
            <w:pPr>
              <w:rPr>
                <w:b/>
                <w:lang w:val="en-US"/>
              </w:rPr>
            </w:pPr>
            <w:r w:rsidRPr="00E85948">
              <w:rPr>
                <w:b/>
                <w:lang w:val="en-US"/>
              </w:rPr>
              <w:t>Discretization of the Markov Regime Switching AR(1) Process</w:t>
            </w:r>
          </w:p>
          <w:p w14:paraId="2EF00142" w14:textId="2DC4A507" w:rsidR="006920D0" w:rsidRPr="00E85948" w:rsidRDefault="006920D0" w:rsidP="006920D0">
            <w:pPr>
              <w:rPr>
                <w:i/>
                <w:lang w:val="en-US"/>
              </w:rPr>
            </w:pPr>
            <w:r w:rsidRPr="00E85948">
              <w:rPr>
                <w:i/>
                <w:lang w:val="en-US"/>
              </w:rPr>
              <w:t>YAN LIU (Wuhan University)</w:t>
            </w:r>
          </w:p>
          <w:p w14:paraId="080EA0B7" w14:textId="626ADB8F" w:rsidR="006920D0" w:rsidRPr="00D939F7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6C7868" w14:paraId="2CF32945" w14:textId="77777777" w:rsidTr="00E23A89">
        <w:tc>
          <w:tcPr>
            <w:tcW w:w="846" w:type="dxa"/>
          </w:tcPr>
          <w:p w14:paraId="029B970D" w14:textId="36AB3DB3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5FE8B3E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27F7A97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Index Numbers and Revealed Preference Rankings</w:t>
            </w:r>
          </w:p>
          <w:p w14:paraId="3F8EB3AB" w14:textId="77777777" w:rsidR="006920D0" w:rsidRPr="00E85948" w:rsidRDefault="006920D0" w:rsidP="006920D0">
            <w:pPr>
              <w:rPr>
                <w:i/>
                <w:color w:val="AEAAAA" w:themeColor="background2" w:themeShade="BF"/>
                <w:lang w:val="en-US"/>
              </w:rPr>
            </w:pPr>
            <w:r w:rsidRPr="00E85948">
              <w:rPr>
                <w:i/>
                <w:lang w:val="en-US"/>
              </w:rPr>
              <w:t xml:space="preserve">JAMES SWOFFORD (University of South Alabama) / </w:t>
            </w:r>
            <w:r w:rsidRPr="00E85948">
              <w:rPr>
                <w:i/>
                <w:color w:val="AEAAAA" w:themeColor="background2" w:themeShade="BF"/>
                <w:lang w:val="en-US"/>
              </w:rPr>
              <w:t xml:space="preserve">Per </w:t>
            </w:r>
            <w:proofErr w:type="spellStart"/>
            <w:r w:rsidRPr="00E85948">
              <w:rPr>
                <w:i/>
                <w:color w:val="AEAAAA" w:themeColor="background2" w:themeShade="BF"/>
                <w:lang w:val="en-US"/>
              </w:rPr>
              <w:t>Hjertstrand</w:t>
            </w:r>
            <w:proofErr w:type="spellEnd"/>
            <w:r w:rsidRPr="00E85948">
              <w:rPr>
                <w:i/>
                <w:color w:val="AEAAAA" w:themeColor="background2" w:themeShade="BF"/>
                <w:lang w:val="en-US"/>
              </w:rPr>
              <w:t xml:space="preserve"> (Research Institute of Industrial Economics), Gerald A. Whitney (University of New Orleans)</w:t>
            </w:r>
          </w:p>
          <w:p w14:paraId="313081E0" w14:textId="2C759A3F" w:rsidR="006920D0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3CCD7644" w14:textId="77777777" w:rsidTr="00E23A89">
        <w:tc>
          <w:tcPr>
            <w:tcW w:w="846" w:type="dxa"/>
          </w:tcPr>
          <w:p w14:paraId="025AC5D4" w14:textId="2CBEBD6C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D87AB8" w14:textId="77777777" w:rsidR="006C7868" w:rsidRDefault="006C7868" w:rsidP="006920D0">
            <w:pPr>
              <w:rPr>
                <w:lang w:val="en-US"/>
              </w:rPr>
            </w:pPr>
          </w:p>
          <w:p w14:paraId="6F6419AC" w14:textId="6A2D245A" w:rsidR="006920D0" w:rsidRPr="00D939F7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3:30 – 5:00 pm</w:t>
            </w:r>
          </w:p>
        </w:tc>
        <w:tc>
          <w:tcPr>
            <w:tcW w:w="8789" w:type="dxa"/>
          </w:tcPr>
          <w:p w14:paraId="6E4863E4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410C1661" w14:textId="49F244DB" w:rsidR="006920D0" w:rsidRPr="006C7868" w:rsidRDefault="006920D0" w:rsidP="006920D0">
            <w:pPr>
              <w:rPr>
                <w:b/>
                <w:lang w:val="en-US"/>
              </w:rPr>
            </w:pPr>
            <w:r w:rsidRPr="00E85948">
              <w:rPr>
                <w:b/>
                <w:lang w:val="en-US"/>
              </w:rPr>
              <w:t>Parallel Session 6 B</w:t>
            </w:r>
            <w:r w:rsidR="00296267">
              <w:rPr>
                <w:b/>
                <w:lang w:val="en-US"/>
              </w:rPr>
              <w:t>: Forecasting</w:t>
            </w:r>
          </w:p>
          <w:p w14:paraId="6E39DC83" w14:textId="7D43CA8F" w:rsidR="006920D0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7F1D8203" w14:textId="77777777" w:rsidTr="00E23A89">
        <w:tc>
          <w:tcPr>
            <w:tcW w:w="846" w:type="dxa"/>
          </w:tcPr>
          <w:p w14:paraId="72F3A819" w14:textId="1BE3626E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84A92B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2EE6ECD4" w14:textId="0759AE9B" w:rsidR="006920D0" w:rsidRPr="00E85948" w:rsidRDefault="006920D0" w:rsidP="006920D0">
            <w:pPr>
              <w:rPr>
                <w:i/>
                <w:lang w:val="en-US"/>
              </w:rPr>
            </w:pPr>
            <w:r w:rsidRPr="00E85948">
              <w:rPr>
                <w:i/>
                <w:lang w:val="en-US"/>
              </w:rPr>
              <w:t xml:space="preserve">Chair: </w:t>
            </w:r>
            <w:r>
              <w:rPr>
                <w:i/>
                <w:lang w:val="en-US"/>
              </w:rPr>
              <w:t>Jane Binner</w:t>
            </w:r>
          </w:p>
          <w:p w14:paraId="645A8141" w14:textId="3760E950" w:rsidR="006920D0" w:rsidRDefault="006920D0" w:rsidP="006920D0">
            <w:pPr>
              <w:rPr>
                <w:b/>
                <w:i/>
                <w:lang w:val="en-US"/>
              </w:rPr>
            </w:pPr>
          </w:p>
        </w:tc>
      </w:tr>
      <w:tr w:rsidR="006920D0" w:rsidRPr="00D939F7" w14:paraId="244AC86E" w14:textId="77777777" w:rsidTr="00E23A89">
        <w:tc>
          <w:tcPr>
            <w:tcW w:w="846" w:type="dxa"/>
          </w:tcPr>
          <w:p w14:paraId="59447D00" w14:textId="474EDC29" w:rsidR="006920D0" w:rsidRDefault="006920D0" w:rsidP="006920D0"/>
        </w:tc>
        <w:tc>
          <w:tcPr>
            <w:tcW w:w="2126" w:type="dxa"/>
          </w:tcPr>
          <w:p w14:paraId="337C58F2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78CD2E90" w14:textId="77777777" w:rsidR="006920D0" w:rsidRPr="00E85948" w:rsidRDefault="006920D0" w:rsidP="006920D0">
            <w:pPr>
              <w:rPr>
                <w:b/>
                <w:lang w:val="en-US"/>
              </w:rPr>
            </w:pPr>
            <w:r w:rsidRPr="00E85948">
              <w:rPr>
                <w:b/>
                <w:lang w:val="en-US"/>
              </w:rPr>
              <w:t>Macroeconomic Forecasting in a Small Open Economy: a Comparison Between Structural and Non-structural Models</w:t>
            </w:r>
          </w:p>
          <w:p w14:paraId="17A94512" w14:textId="2114CB8C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NING FENG (</w:t>
            </w:r>
            <w:proofErr w:type="spellStart"/>
            <w:r>
              <w:rPr>
                <w:i/>
                <w:lang w:val="en-US"/>
              </w:rPr>
              <w:t>Nankai</w:t>
            </w:r>
            <w:proofErr w:type="spellEnd"/>
            <w:r>
              <w:rPr>
                <w:i/>
                <w:lang w:val="en-US"/>
              </w:rPr>
              <w:t xml:space="preserve"> University)</w:t>
            </w:r>
          </w:p>
          <w:p w14:paraId="446CFDA0" w14:textId="53FDB67E" w:rsidR="006920D0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D939F7" w14:paraId="0C098469" w14:textId="77777777" w:rsidTr="00E23A89">
        <w:tc>
          <w:tcPr>
            <w:tcW w:w="846" w:type="dxa"/>
          </w:tcPr>
          <w:p w14:paraId="00620401" w14:textId="366D7CE9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B403FE7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1711E15C" w14:textId="77777777" w:rsidR="006920D0" w:rsidRPr="00E85948" w:rsidRDefault="006920D0" w:rsidP="006920D0">
            <w:pPr>
              <w:rPr>
                <w:b/>
                <w:lang w:val="en-US"/>
              </w:rPr>
            </w:pPr>
            <w:r w:rsidRPr="00E85948">
              <w:rPr>
                <w:b/>
                <w:lang w:val="en-US"/>
              </w:rPr>
              <w:t>DSGE Model Forecasts with Mixed-frequency Data in China</w:t>
            </w:r>
          </w:p>
          <w:p w14:paraId="4240CE6C" w14:textId="6855A8F3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BING TONG (Henan University)</w:t>
            </w:r>
          </w:p>
          <w:p w14:paraId="7AE05AD5" w14:textId="51940415" w:rsidR="006920D0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715C9B5A" w14:textId="77777777" w:rsidTr="00E23A89">
        <w:tc>
          <w:tcPr>
            <w:tcW w:w="846" w:type="dxa"/>
          </w:tcPr>
          <w:p w14:paraId="0D2F0C69" w14:textId="7777777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FBCA7F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664F20CE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Forecasting Macroeconomic Time Series: A Comparison of Regime Switching And Recurrent Neural Networks</w:t>
            </w:r>
          </w:p>
          <w:p w14:paraId="04AA5BFA" w14:textId="77777777" w:rsidR="006920D0" w:rsidRPr="00E85948" w:rsidRDefault="006920D0" w:rsidP="006920D0">
            <w:pPr>
              <w:rPr>
                <w:color w:val="AEAAAA" w:themeColor="background2" w:themeShade="BF"/>
                <w:lang w:val="en-US"/>
              </w:rPr>
            </w:pPr>
            <w:r>
              <w:rPr>
                <w:lang w:val="en-US"/>
              </w:rPr>
              <w:t>JANE BINNER</w:t>
            </w:r>
            <w:r w:rsidRPr="009656A1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9656A1">
              <w:rPr>
                <w:lang w:val="en-US"/>
              </w:rPr>
              <w:t>University of Birmingham</w:t>
            </w:r>
            <w:r>
              <w:rPr>
                <w:lang w:val="en-US"/>
              </w:rPr>
              <w:t xml:space="preserve">) / </w:t>
            </w:r>
            <w:r w:rsidRPr="00E85948">
              <w:rPr>
                <w:color w:val="AEAAAA" w:themeColor="background2" w:themeShade="BF"/>
                <w:lang w:val="en-US"/>
              </w:rPr>
              <w:t xml:space="preserve">Logan Kelly (University of Wisconsin </w:t>
            </w:r>
            <w:proofErr w:type="spellStart"/>
            <w:r w:rsidRPr="00E85948">
              <w:rPr>
                <w:color w:val="AEAAAA" w:themeColor="background2" w:themeShade="BF"/>
                <w:lang w:val="en-US"/>
              </w:rPr>
              <w:t>Riverfalls</w:t>
            </w:r>
            <w:proofErr w:type="spellEnd"/>
            <w:r w:rsidRPr="00E85948">
              <w:rPr>
                <w:color w:val="AEAAAA" w:themeColor="background2" w:themeShade="BF"/>
                <w:lang w:val="en-US"/>
              </w:rPr>
              <w:t xml:space="preserve">) / Jon </w:t>
            </w:r>
            <w:proofErr w:type="spellStart"/>
            <w:r w:rsidRPr="00E85948">
              <w:rPr>
                <w:color w:val="AEAAAA" w:themeColor="background2" w:themeShade="BF"/>
                <w:lang w:val="en-US"/>
              </w:rPr>
              <w:t>Tepper</w:t>
            </w:r>
            <w:proofErr w:type="spellEnd"/>
            <w:r w:rsidRPr="00E85948">
              <w:rPr>
                <w:color w:val="AEAAAA" w:themeColor="background2" w:themeShade="BF"/>
                <w:lang w:val="en-US"/>
              </w:rPr>
              <w:t xml:space="preserve"> (Nottingham Trent University) / </w:t>
            </w:r>
            <w:proofErr w:type="spellStart"/>
            <w:r w:rsidRPr="00E85948">
              <w:rPr>
                <w:color w:val="AEAAAA" w:themeColor="background2" w:themeShade="BF"/>
                <w:lang w:val="en-US"/>
              </w:rPr>
              <w:t>Marcelle</w:t>
            </w:r>
            <w:proofErr w:type="spellEnd"/>
            <w:r w:rsidRPr="00E85948">
              <w:rPr>
                <w:color w:val="AEAAAA" w:themeColor="background2" w:themeShade="BF"/>
                <w:lang w:val="en-US"/>
              </w:rPr>
              <w:t xml:space="preserve"> </w:t>
            </w:r>
            <w:proofErr w:type="spellStart"/>
            <w:r w:rsidRPr="00E85948">
              <w:rPr>
                <w:color w:val="AEAAAA" w:themeColor="background2" w:themeShade="BF"/>
                <w:lang w:val="en-US"/>
              </w:rPr>
              <w:t>Chauvet</w:t>
            </w:r>
            <w:proofErr w:type="spellEnd"/>
            <w:r w:rsidRPr="00E85948">
              <w:rPr>
                <w:color w:val="AEAAAA" w:themeColor="background2" w:themeShade="BF"/>
                <w:lang w:val="en-US"/>
              </w:rPr>
              <w:t xml:space="preserve"> (University of California Riverside)</w:t>
            </w:r>
          </w:p>
          <w:p w14:paraId="69810E83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59B0454B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1115B435" w14:textId="0A9C47B9" w:rsidR="007F20DF" w:rsidRDefault="007F20DF" w:rsidP="006920D0">
            <w:pPr>
              <w:rPr>
                <w:b/>
                <w:lang w:val="en-US"/>
              </w:rPr>
            </w:pPr>
          </w:p>
          <w:p w14:paraId="28784549" w14:textId="77777777" w:rsidR="00BF66F7" w:rsidRDefault="00BF66F7" w:rsidP="006920D0">
            <w:pPr>
              <w:rPr>
                <w:b/>
                <w:lang w:val="en-US"/>
              </w:rPr>
            </w:pPr>
          </w:p>
          <w:p w14:paraId="40BA7F67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6BC581BD" w14:textId="77777777" w:rsidR="007F20DF" w:rsidRDefault="007F20DF" w:rsidP="006920D0">
            <w:pPr>
              <w:rPr>
                <w:b/>
                <w:lang w:val="en-US"/>
              </w:rPr>
            </w:pPr>
          </w:p>
          <w:p w14:paraId="36944660" w14:textId="4DB67579" w:rsidR="007F20DF" w:rsidRPr="00E85948" w:rsidRDefault="007F20DF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3835098C" w14:textId="77777777" w:rsidTr="00E23A89">
        <w:tc>
          <w:tcPr>
            <w:tcW w:w="846" w:type="dxa"/>
          </w:tcPr>
          <w:p w14:paraId="2E4FCA41" w14:textId="60D11EB6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141CE48" w14:textId="77777777" w:rsidR="006C7868" w:rsidRDefault="006C7868" w:rsidP="006920D0">
            <w:pPr>
              <w:rPr>
                <w:lang w:val="en-US"/>
              </w:rPr>
            </w:pPr>
          </w:p>
          <w:p w14:paraId="460EDF01" w14:textId="2F37F86A" w:rsidR="006920D0" w:rsidRPr="00D939F7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3:30 – 5:00 pm</w:t>
            </w:r>
          </w:p>
        </w:tc>
        <w:tc>
          <w:tcPr>
            <w:tcW w:w="8789" w:type="dxa"/>
          </w:tcPr>
          <w:p w14:paraId="677283D2" w14:textId="77777777" w:rsidR="006C7868" w:rsidRDefault="006C7868" w:rsidP="006920D0">
            <w:pPr>
              <w:rPr>
                <w:b/>
                <w:lang w:val="en-US"/>
              </w:rPr>
            </w:pPr>
          </w:p>
          <w:p w14:paraId="477EFF53" w14:textId="25EBF068" w:rsidR="006920D0" w:rsidRPr="00423975" w:rsidRDefault="006920D0" w:rsidP="006920D0">
            <w:pPr>
              <w:rPr>
                <w:b/>
                <w:lang w:val="en-US"/>
              </w:rPr>
            </w:pPr>
            <w:r w:rsidRPr="00423975">
              <w:rPr>
                <w:b/>
                <w:lang w:val="en-US"/>
              </w:rPr>
              <w:t>Parallel Session 6 C</w:t>
            </w:r>
            <w:r w:rsidR="00296267">
              <w:rPr>
                <w:b/>
                <w:lang w:val="en-US"/>
              </w:rPr>
              <w:t>: Financial Economics</w:t>
            </w:r>
          </w:p>
          <w:p w14:paraId="438DF677" w14:textId="43697A9C" w:rsidR="006920D0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D939F7" w14:paraId="321A1F1A" w14:textId="77777777" w:rsidTr="00E23A89">
        <w:tc>
          <w:tcPr>
            <w:tcW w:w="846" w:type="dxa"/>
          </w:tcPr>
          <w:p w14:paraId="3B7111A3" w14:textId="141C0C31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BBE5EB2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DB6A9D9" w14:textId="5FA49737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Chair:</w:t>
            </w:r>
            <w:r w:rsidR="00780F1D">
              <w:rPr>
                <w:i/>
                <w:lang w:val="en-US"/>
              </w:rPr>
              <w:t xml:space="preserve"> </w:t>
            </w:r>
            <w:proofErr w:type="spellStart"/>
            <w:r w:rsidR="00780F1D">
              <w:rPr>
                <w:i/>
                <w:lang w:val="en-US"/>
              </w:rPr>
              <w:t>Shuoxun</w:t>
            </w:r>
            <w:proofErr w:type="spellEnd"/>
            <w:r w:rsidR="00780F1D">
              <w:rPr>
                <w:i/>
                <w:lang w:val="en-US"/>
              </w:rPr>
              <w:t xml:space="preserve"> Zhang</w:t>
            </w:r>
          </w:p>
          <w:p w14:paraId="5143D39D" w14:textId="67D93D93" w:rsidR="006920D0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35CF533C" w14:textId="77777777" w:rsidTr="00E23A89">
        <w:tc>
          <w:tcPr>
            <w:tcW w:w="846" w:type="dxa"/>
          </w:tcPr>
          <w:p w14:paraId="7AC95070" w14:textId="190ECCF3" w:rsidR="006920D0" w:rsidRPr="00E85948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81FCCD4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198D5C1" w14:textId="77777777" w:rsidR="006920D0" w:rsidRPr="00423975" w:rsidRDefault="006920D0" w:rsidP="006920D0">
            <w:pPr>
              <w:rPr>
                <w:b/>
                <w:lang w:val="en-US"/>
              </w:rPr>
            </w:pPr>
            <w:r w:rsidRPr="00423975">
              <w:rPr>
                <w:b/>
                <w:lang w:val="en-US"/>
              </w:rPr>
              <w:t>Equity volatility connectedness across China´s real estate firms and financial institutions</w:t>
            </w:r>
          </w:p>
          <w:p w14:paraId="56DB8B13" w14:textId="77777777" w:rsidR="006920D0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JUNHUA JIANG (University of Vaasa) / </w:t>
            </w:r>
            <w:proofErr w:type="spellStart"/>
            <w:r>
              <w:rPr>
                <w:i/>
                <w:lang w:val="en-US"/>
              </w:rPr>
              <w:t>Janne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Äijö</w:t>
            </w:r>
            <w:proofErr w:type="spellEnd"/>
            <w:r>
              <w:rPr>
                <w:i/>
                <w:lang w:val="en-US"/>
              </w:rPr>
              <w:t xml:space="preserve"> (University of Vaasa)</w:t>
            </w:r>
          </w:p>
          <w:p w14:paraId="1701A979" w14:textId="2CAD8D34" w:rsidR="006920D0" w:rsidRPr="00E85948" w:rsidRDefault="006920D0" w:rsidP="006920D0">
            <w:pPr>
              <w:rPr>
                <w:i/>
                <w:lang w:val="en-US"/>
              </w:rPr>
            </w:pPr>
          </w:p>
        </w:tc>
      </w:tr>
      <w:tr w:rsidR="006920D0" w:rsidRPr="006C7868" w14:paraId="49A93B26" w14:textId="77777777" w:rsidTr="00E23A89">
        <w:tc>
          <w:tcPr>
            <w:tcW w:w="846" w:type="dxa"/>
          </w:tcPr>
          <w:p w14:paraId="413218F5" w14:textId="765EC4B7" w:rsidR="006920D0" w:rsidRPr="006920D0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9F44027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02581303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“Dark Side” of Credit Default Swaps Initiation: A Close Look at Sovereign Debt Crises</w:t>
            </w:r>
          </w:p>
          <w:p w14:paraId="58D24257" w14:textId="27006953" w:rsidR="006920D0" w:rsidRPr="00423975" w:rsidRDefault="006920D0" w:rsidP="006920D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WENÉYAM HIPPOLYTE BALIMA </w:t>
            </w:r>
            <w:r w:rsidRPr="00423975">
              <w:rPr>
                <w:i/>
                <w:lang w:val="en-US"/>
              </w:rPr>
              <w:t>(University of Auvergne)</w:t>
            </w:r>
          </w:p>
          <w:p w14:paraId="6A4DE724" w14:textId="422DE95F" w:rsidR="006920D0" w:rsidRPr="00423975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6C7868" w14:paraId="7EDE96F6" w14:textId="77777777" w:rsidTr="00E23A89">
        <w:tc>
          <w:tcPr>
            <w:tcW w:w="846" w:type="dxa"/>
          </w:tcPr>
          <w:p w14:paraId="7496EB17" w14:textId="5FEA7F99" w:rsidR="006920D0" w:rsidRPr="00423975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5D873" w14:textId="77777777" w:rsidR="006920D0" w:rsidRPr="00D939F7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</w:tcPr>
          <w:p w14:paraId="58C91FEC" w14:textId="77777777" w:rsidR="006920D0" w:rsidRDefault="006920D0" w:rsidP="006920D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Households Jointly Manipulate Their Debt and Filing Decisions? Personal Bankruptcy with Heterogeneous Filing Behavior</w:t>
            </w:r>
          </w:p>
          <w:p w14:paraId="476171D4" w14:textId="77777777" w:rsidR="006920D0" w:rsidRDefault="006920D0" w:rsidP="006920D0">
            <w:pPr>
              <w:rPr>
                <w:i/>
                <w:lang w:val="en-US"/>
              </w:rPr>
            </w:pPr>
            <w:r w:rsidRPr="00423975">
              <w:rPr>
                <w:i/>
                <w:lang w:val="en-US"/>
              </w:rPr>
              <w:t>S</w:t>
            </w:r>
            <w:r w:rsidR="00D63F7E">
              <w:rPr>
                <w:i/>
                <w:lang w:val="en-US"/>
              </w:rPr>
              <w:t>HUOXUN ZHANG (Xiamen University)</w:t>
            </w:r>
          </w:p>
          <w:p w14:paraId="2D0DA0CD" w14:textId="130F2740" w:rsidR="007F20DF" w:rsidRPr="00423975" w:rsidRDefault="007F20DF" w:rsidP="006920D0">
            <w:pPr>
              <w:rPr>
                <w:i/>
                <w:lang w:val="en-US"/>
              </w:rPr>
            </w:pPr>
          </w:p>
        </w:tc>
      </w:tr>
      <w:tr w:rsidR="006920D0" w:rsidRPr="00D939F7" w14:paraId="3AD80923" w14:textId="77777777" w:rsidTr="00E23A89">
        <w:tc>
          <w:tcPr>
            <w:tcW w:w="846" w:type="dxa"/>
          </w:tcPr>
          <w:p w14:paraId="6E0E510C" w14:textId="64C12F90" w:rsidR="006920D0" w:rsidRPr="00423975" w:rsidRDefault="006920D0" w:rsidP="006920D0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4833F1" w14:textId="73DB8DB0" w:rsidR="006920D0" w:rsidRPr="00D939F7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5:00 – 6:00</w:t>
            </w:r>
            <w:r w:rsidR="007F20DF">
              <w:rPr>
                <w:lang w:val="en-US"/>
              </w:rPr>
              <w:t xml:space="preserve"> pm</w:t>
            </w:r>
          </w:p>
        </w:tc>
        <w:tc>
          <w:tcPr>
            <w:tcW w:w="8789" w:type="dxa"/>
            <w:shd w:val="clear" w:color="auto" w:fill="E7E6E6" w:themeFill="background2"/>
          </w:tcPr>
          <w:p w14:paraId="1E9739CE" w14:textId="77777777" w:rsidR="006920D0" w:rsidRPr="004A5C7C" w:rsidRDefault="006920D0" w:rsidP="006920D0">
            <w:pPr>
              <w:pStyle w:val="TableContents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4A5C7C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n-US"/>
              </w:rPr>
              <w:t>Q&amp;A about Publishing</w:t>
            </w:r>
          </w:p>
          <w:p w14:paraId="227DB8D5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25C28D84" w14:textId="77777777" w:rsidR="006920D0" w:rsidRDefault="006920D0" w:rsidP="006920D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Harald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Uhlig</w:t>
            </w:r>
            <w:proofErr w:type="spellEnd"/>
          </w:p>
          <w:p w14:paraId="4727820A" w14:textId="63238ECB" w:rsidR="006920D0" w:rsidRPr="00423975" w:rsidRDefault="006920D0" w:rsidP="006920D0">
            <w:pPr>
              <w:rPr>
                <w:lang w:val="en-US"/>
              </w:rPr>
            </w:pPr>
            <w:r w:rsidRPr="00423975">
              <w:rPr>
                <w:lang w:val="en-US"/>
              </w:rPr>
              <w:t>Journal of Political Economy</w:t>
            </w:r>
          </w:p>
          <w:p w14:paraId="217A17F8" w14:textId="77777777" w:rsidR="006920D0" w:rsidRDefault="006920D0" w:rsidP="006920D0">
            <w:pPr>
              <w:rPr>
                <w:b/>
                <w:lang w:val="en-US"/>
              </w:rPr>
            </w:pPr>
          </w:p>
          <w:p w14:paraId="5C13CB29" w14:textId="3DB1744D" w:rsidR="006920D0" w:rsidRDefault="006920D0" w:rsidP="00150FFB">
            <w:pPr>
              <w:tabs>
                <w:tab w:val="left" w:pos="706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Fabio Canova</w:t>
            </w:r>
            <w:r w:rsidR="00150FFB">
              <w:rPr>
                <w:b/>
                <w:lang w:val="en-US"/>
              </w:rPr>
              <w:tab/>
            </w:r>
          </w:p>
          <w:p w14:paraId="27041337" w14:textId="77777777" w:rsidR="006920D0" w:rsidRPr="00423975" w:rsidRDefault="006920D0" w:rsidP="006920D0">
            <w:pPr>
              <w:rPr>
                <w:lang w:val="en-US"/>
              </w:rPr>
            </w:pPr>
            <w:r w:rsidRPr="00423975">
              <w:rPr>
                <w:lang w:val="en-US"/>
              </w:rPr>
              <w:t>Journal of Applied Econometrics</w:t>
            </w:r>
          </w:p>
          <w:p w14:paraId="0AFD84B0" w14:textId="34380915" w:rsidR="006920D0" w:rsidRDefault="006920D0" w:rsidP="006920D0">
            <w:pPr>
              <w:rPr>
                <w:b/>
                <w:lang w:val="en-US"/>
              </w:rPr>
            </w:pPr>
          </w:p>
        </w:tc>
      </w:tr>
      <w:tr w:rsidR="006920D0" w:rsidRPr="00D939F7" w14:paraId="07489EF9" w14:textId="77777777" w:rsidTr="00E23A89">
        <w:tc>
          <w:tcPr>
            <w:tcW w:w="846" w:type="dxa"/>
          </w:tcPr>
          <w:p w14:paraId="59F7BBCC" w14:textId="23C0BDA4" w:rsidR="006920D0" w:rsidRDefault="006920D0" w:rsidP="006920D0"/>
        </w:tc>
        <w:tc>
          <w:tcPr>
            <w:tcW w:w="2126" w:type="dxa"/>
            <w:shd w:val="clear" w:color="auto" w:fill="auto"/>
          </w:tcPr>
          <w:p w14:paraId="0EDD1DAE" w14:textId="77777777" w:rsidR="006920D0" w:rsidRDefault="006920D0" w:rsidP="006920D0">
            <w:pPr>
              <w:rPr>
                <w:lang w:val="en-US"/>
              </w:rPr>
            </w:pPr>
          </w:p>
          <w:p w14:paraId="4A1E1CA6" w14:textId="77777777" w:rsidR="006920D0" w:rsidRDefault="006920D0" w:rsidP="006920D0">
            <w:pPr>
              <w:rPr>
                <w:lang w:val="en-US"/>
              </w:rPr>
            </w:pPr>
            <w:r>
              <w:rPr>
                <w:lang w:val="en-US"/>
              </w:rPr>
              <w:t>6:30 pm</w:t>
            </w:r>
          </w:p>
          <w:p w14:paraId="0FEC62F8" w14:textId="53C866D7" w:rsidR="006920D0" w:rsidRDefault="006920D0" w:rsidP="006920D0">
            <w:pPr>
              <w:rPr>
                <w:lang w:val="en-US"/>
              </w:rPr>
            </w:pPr>
          </w:p>
        </w:tc>
        <w:tc>
          <w:tcPr>
            <w:tcW w:w="8789" w:type="dxa"/>
            <w:shd w:val="clear" w:color="auto" w:fill="D0CECE" w:themeFill="background2" w:themeFillShade="E6"/>
          </w:tcPr>
          <w:p w14:paraId="608518B1" w14:textId="77777777" w:rsidR="006920D0" w:rsidRDefault="006920D0" w:rsidP="006920D0">
            <w:pPr>
              <w:pStyle w:val="TableContents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n-US"/>
              </w:rPr>
            </w:pPr>
          </w:p>
          <w:p w14:paraId="7A9D801C" w14:textId="53B00BC7" w:rsidR="006920D0" w:rsidRPr="004A5C7C" w:rsidRDefault="006920D0" w:rsidP="006920D0">
            <w:pPr>
              <w:pStyle w:val="TableContents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D63F7E">
              <w:rPr>
                <w:rFonts w:asciiTheme="minorHAnsi" w:hAnsiTheme="minorHAnsi"/>
                <w:b/>
                <w:bCs/>
                <w:iCs/>
                <w:sz w:val="22"/>
                <w:szCs w:val="20"/>
                <w:lang w:val="en-US"/>
              </w:rPr>
              <w:t>Dinner</w:t>
            </w:r>
          </w:p>
        </w:tc>
      </w:tr>
      <w:tr w:rsidR="006920D0" w:rsidRPr="00D939F7" w14:paraId="223D7E54" w14:textId="77777777" w:rsidTr="00E23A89">
        <w:tc>
          <w:tcPr>
            <w:tcW w:w="846" w:type="dxa"/>
          </w:tcPr>
          <w:p w14:paraId="60B40AF5" w14:textId="308E0705" w:rsidR="006920D0" w:rsidRDefault="006920D0" w:rsidP="006920D0"/>
        </w:tc>
        <w:tc>
          <w:tcPr>
            <w:tcW w:w="10915" w:type="dxa"/>
            <w:gridSpan w:val="2"/>
            <w:shd w:val="clear" w:color="auto" w:fill="auto"/>
          </w:tcPr>
          <w:p w14:paraId="4E560A32" w14:textId="77777777" w:rsidR="006920D0" w:rsidRDefault="006920D0" w:rsidP="006920D0"/>
          <w:p w14:paraId="55D1EFD0" w14:textId="5EFB3370" w:rsidR="006920D0" w:rsidRDefault="006920D0" w:rsidP="006920D0"/>
          <w:p w14:paraId="65F14446" w14:textId="77777777" w:rsidR="006920D0" w:rsidRDefault="006920D0" w:rsidP="006920D0"/>
          <w:p w14:paraId="71E9DB9F" w14:textId="335EB592" w:rsidR="006920D0" w:rsidRPr="00F135F5" w:rsidRDefault="006920D0" w:rsidP="006920D0">
            <w:pPr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Sunday</w:t>
            </w:r>
            <w:r w:rsidRPr="00F135F5">
              <w:rPr>
                <w:b/>
                <w:color w:val="FF0000"/>
                <w:sz w:val="24"/>
                <w:lang w:val="en-US"/>
              </w:rPr>
              <w:t>, March 1</w:t>
            </w:r>
            <w:r>
              <w:rPr>
                <w:b/>
                <w:color w:val="FF0000"/>
                <w:sz w:val="24"/>
                <w:lang w:val="en-US"/>
              </w:rPr>
              <w:t>9</w:t>
            </w:r>
            <w:r w:rsidRPr="00F135F5">
              <w:rPr>
                <w:b/>
                <w:color w:val="FF0000"/>
                <w:sz w:val="24"/>
                <w:lang w:val="en-US"/>
              </w:rPr>
              <w:t xml:space="preserve">th  </w:t>
            </w:r>
          </w:p>
          <w:p w14:paraId="2B096391" w14:textId="735C21EA" w:rsidR="006920D0" w:rsidRPr="00423975" w:rsidRDefault="006920D0" w:rsidP="006920D0">
            <w:pPr>
              <w:pStyle w:val="TableContents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bidi="ar-SA"/>
              </w:rPr>
            </w:pPr>
          </w:p>
        </w:tc>
      </w:tr>
      <w:tr w:rsidR="006920D0" w:rsidRPr="00D63F7E" w14:paraId="427386BD" w14:textId="77777777" w:rsidTr="00E23A89">
        <w:tc>
          <w:tcPr>
            <w:tcW w:w="846" w:type="dxa"/>
            <w:shd w:val="clear" w:color="auto" w:fill="auto"/>
          </w:tcPr>
          <w:p w14:paraId="15F34540" w14:textId="68828CB0" w:rsidR="006920D0" w:rsidRDefault="006920D0" w:rsidP="006920D0"/>
        </w:tc>
        <w:tc>
          <w:tcPr>
            <w:tcW w:w="10915" w:type="dxa"/>
            <w:gridSpan w:val="2"/>
            <w:shd w:val="clear" w:color="auto" w:fill="D0CECE" w:themeFill="background2" w:themeFillShade="E6"/>
          </w:tcPr>
          <w:p w14:paraId="23466772" w14:textId="77777777" w:rsidR="006920D0" w:rsidRDefault="006920D0" w:rsidP="006920D0">
            <w:pPr>
              <w:pStyle w:val="TableContents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</w:pPr>
          </w:p>
          <w:p w14:paraId="48F9089B" w14:textId="168C668A" w:rsidR="006920D0" w:rsidRDefault="006920D0" w:rsidP="006920D0">
            <w:pPr>
              <w:pStyle w:val="TableContents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</w:pPr>
            <w:r w:rsidRPr="00423975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>Post-conference field trip to Shaolin Monaster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 xml:space="preserve">y in </w:t>
            </w:r>
            <w:proofErr w:type="spellStart"/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>Dengfeng</w:t>
            </w:r>
            <w:proofErr w:type="spellEnd"/>
          </w:p>
          <w:p w14:paraId="6EA0E5FA" w14:textId="77777777" w:rsidR="006920D0" w:rsidRDefault="006920D0" w:rsidP="006920D0">
            <w:pPr>
              <w:pStyle w:val="TableContents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</w:pPr>
          </w:p>
          <w:p w14:paraId="33EFC403" w14:textId="65C320C2" w:rsidR="006920D0" w:rsidRDefault="006920D0" w:rsidP="006920D0">
            <w:pPr>
              <w:pStyle w:val="TableContents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 xml:space="preserve">Departure Time: </w:t>
            </w:r>
            <w:proofErr w:type="spellStart"/>
            <w:r w:rsidR="00D63F7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>t.b.a</w:t>
            </w:r>
            <w:proofErr w:type="spellEnd"/>
            <w:r w:rsidR="00D63F7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  <w:t>.</w:t>
            </w:r>
          </w:p>
          <w:p w14:paraId="16011446" w14:textId="02288BA9" w:rsidR="006920D0" w:rsidRPr="00423975" w:rsidRDefault="006920D0" w:rsidP="006920D0">
            <w:pPr>
              <w:pStyle w:val="TableContents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bidi="ar-SA"/>
              </w:rPr>
            </w:pPr>
          </w:p>
        </w:tc>
      </w:tr>
    </w:tbl>
    <w:p w14:paraId="0EFC4FE2" w14:textId="77777777" w:rsidR="00811E37" w:rsidRPr="00D939F7" w:rsidRDefault="00811E37">
      <w:pPr>
        <w:rPr>
          <w:lang w:val="en-US"/>
        </w:rPr>
      </w:pPr>
    </w:p>
    <w:sectPr w:rsidR="00811E37" w:rsidRPr="00D939F7" w:rsidSect="00D63F7E">
      <w:headerReference w:type="default" r:id="rId8"/>
      <w:pgSz w:w="11906" w:h="16838" w:code="9"/>
      <w:pgMar w:top="0" w:right="0" w:bottom="0" w:left="0" w:header="0" w:footer="0" w:gutter="0"/>
      <w:cols w:sep="1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E5DC" w14:textId="77777777" w:rsidR="007E726C" w:rsidRDefault="007E726C" w:rsidP="00AE3105">
      <w:pPr>
        <w:spacing w:after="0" w:line="240" w:lineRule="auto"/>
      </w:pPr>
      <w:r>
        <w:separator/>
      </w:r>
    </w:p>
  </w:endnote>
  <w:endnote w:type="continuationSeparator" w:id="0">
    <w:p w14:paraId="79C9F10E" w14:textId="77777777" w:rsidR="007E726C" w:rsidRDefault="007E726C" w:rsidP="00A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558EA" w14:textId="77777777" w:rsidR="007E726C" w:rsidRDefault="007E726C" w:rsidP="00AE3105">
      <w:pPr>
        <w:spacing w:after="0" w:line="240" w:lineRule="auto"/>
      </w:pPr>
      <w:r>
        <w:separator/>
      </w:r>
    </w:p>
  </w:footnote>
  <w:footnote w:type="continuationSeparator" w:id="0">
    <w:p w14:paraId="74917AF6" w14:textId="77777777" w:rsidR="007E726C" w:rsidRDefault="007E726C" w:rsidP="00AE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A24D" w14:textId="423E6776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  <w:r w:rsidRPr="004A5C7C">
      <w:rPr>
        <w:rFonts w:asciiTheme="minorHAnsi" w:hAnsiTheme="minorHAnsi"/>
        <w:noProof/>
        <w:lang w:val="en-US" w:bidi="ar-SA"/>
      </w:rPr>
      <w:drawing>
        <wp:anchor distT="0" distB="0" distL="114300" distR="114300" simplePos="0" relativeHeight="251663360" behindDoc="0" locked="0" layoutInCell="1" allowOverlap="1" wp14:anchorId="7D584603" wp14:editId="2F2FCDAF">
          <wp:simplePos x="0" y="0"/>
          <wp:positionH relativeFrom="column">
            <wp:posOffset>4319905</wp:posOffset>
          </wp:positionH>
          <wp:positionV relativeFrom="paragraph">
            <wp:posOffset>137160</wp:posOffset>
          </wp:positionV>
          <wp:extent cx="1743710" cy="989965"/>
          <wp:effectExtent l="38100" t="38100" r="66040" b="76835"/>
          <wp:wrapNone/>
          <wp:docPr id="1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710" cy="98996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  <a:softEdge rad="31750"/>
                  </a:effectLst>
                </pic:spPr>
              </pic:pic>
            </a:graphicData>
          </a:graphic>
        </wp:anchor>
      </w:drawing>
    </w:r>
    <w:r w:rsidRPr="004A5C7C">
      <w:rPr>
        <w:rFonts w:asciiTheme="minorHAnsi" w:hAnsiTheme="minorHAnsi"/>
        <w:noProof/>
        <w:lang w:val="en-US" w:bidi="ar-SA"/>
      </w:rPr>
      <w:drawing>
        <wp:anchor distT="0" distB="0" distL="114300" distR="114300" simplePos="0" relativeHeight="251656192" behindDoc="0" locked="0" layoutInCell="1" allowOverlap="1" wp14:anchorId="3CDBF9A6" wp14:editId="1344C09B">
          <wp:simplePos x="0" y="0"/>
          <wp:positionH relativeFrom="column">
            <wp:posOffset>846455</wp:posOffset>
          </wp:positionH>
          <wp:positionV relativeFrom="paragraph">
            <wp:posOffset>128270</wp:posOffset>
          </wp:positionV>
          <wp:extent cx="3048000" cy="998855"/>
          <wp:effectExtent l="38100" t="38100" r="57150" b="67945"/>
          <wp:wrapNone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0" cy="9988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  <a:softEdge rad="31750"/>
                  </a:effectLst>
                </pic:spPr>
              </pic:pic>
            </a:graphicData>
          </a:graphic>
        </wp:anchor>
      </w:drawing>
    </w:r>
  </w:p>
  <w:p w14:paraId="79FC2DD9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</w:p>
  <w:p w14:paraId="5A77E1C8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</w:p>
  <w:p w14:paraId="441D8A8D" w14:textId="77777777" w:rsidR="006920D0" w:rsidRDefault="006920D0" w:rsidP="00D10784">
    <w:pPr>
      <w:pStyle w:val="TableHeading"/>
      <w:shd w:val="clear" w:color="auto" w:fill="CC0000"/>
      <w:tabs>
        <w:tab w:val="left" w:pos="5360"/>
      </w:tabs>
      <w:jc w:val="left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ab/>
    </w:r>
  </w:p>
  <w:p w14:paraId="3C591558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</w:p>
  <w:p w14:paraId="4094ADCE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3</w:t>
    </w:r>
    <w:r w:rsidRPr="00182C58">
      <w:rPr>
        <w:rStyle w:val="Absatz-Standardschriftart1"/>
        <w:rFonts w:asciiTheme="minorHAnsi" w:hAnsiTheme="minorHAnsi"/>
        <w:color w:val="FFFFFF"/>
        <w:sz w:val="32"/>
        <w:szCs w:val="32"/>
        <w:vertAlign w:val="superscript"/>
        <w:lang w:val="en-US"/>
      </w:rPr>
      <w:t>rd</w:t>
    </w:r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 xml:space="preserve"> </w:t>
    </w:r>
    <w:proofErr w:type="spellStart"/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H</w:t>
    </w:r>
    <w:r w:rsidRPr="004A5C7C"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enU</w:t>
    </w:r>
    <w:proofErr w:type="spellEnd"/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 xml:space="preserve"> </w:t>
    </w:r>
    <w:r w:rsidRPr="004A5C7C"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/</w:t>
    </w:r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 xml:space="preserve"> </w:t>
    </w:r>
    <w:r w:rsidRPr="004A5C7C"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INFER Workshop on Applied Macroeconomics</w:t>
    </w:r>
  </w:p>
  <w:p w14:paraId="22DC93B3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  <w:r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  <w:t>Preliminary Program</w:t>
    </w:r>
  </w:p>
  <w:p w14:paraId="031B0808" w14:textId="77777777" w:rsidR="006920D0" w:rsidRDefault="006920D0" w:rsidP="00AE3105">
    <w:pPr>
      <w:pStyle w:val="TableHeading"/>
      <w:shd w:val="clear" w:color="auto" w:fill="CC0000"/>
      <w:rPr>
        <w:rStyle w:val="Absatz-Standardschriftart1"/>
        <w:rFonts w:asciiTheme="minorHAnsi" w:hAnsiTheme="minorHAnsi"/>
        <w:color w:val="FFFFFF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05"/>
    <w:rsid w:val="00031D91"/>
    <w:rsid w:val="00091BD4"/>
    <w:rsid w:val="00150FFB"/>
    <w:rsid w:val="002376F7"/>
    <w:rsid w:val="00251EF4"/>
    <w:rsid w:val="00296267"/>
    <w:rsid w:val="002C4480"/>
    <w:rsid w:val="00423975"/>
    <w:rsid w:val="004544C7"/>
    <w:rsid w:val="004A5411"/>
    <w:rsid w:val="00524D1E"/>
    <w:rsid w:val="005C5600"/>
    <w:rsid w:val="00624E59"/>
    <w:rsid w:val="00651800"/>
    <w:rsid w:val="006920D0"/>
    <w:rsid w:val="006C7868"/>
    <w:rsid w:val="00757C58"/>
    <w:rsid w:val="00780F1D"/>
    <w:rsid w:val="00785AAF"/>
    <w:rsid w:val="007E726C"/>
    <w:rsid w:val="007F20DF"/>
    <w:rsid w:val="00811E37"/>
    <w:rsid w:val="0085066D"/>
    <w:rsid w:val="0085582C"/>
    <w:rsid w:val="008E5A23"/>
    <w:rsid w:val="00A751D2"/>
    <w:rsid w:val="00AE3105"/>
    <w:rsid w:val="00BF66F7"/>
    <w:rsid w:val="00C364A0"/>
    <w:rsid w:val="00CD1FA0"/>
    <w:rsid w:val="00CF537D"/>
    <w:rsid w:val="00D10784"/>
    <w:rsid w:val="00D32E80"/>
    <w:rsid w:val="00D63F7E"/>
    <w:rsid w:val="00D939F7"/>
    <w:rsid w:val="00E23A89"/>
    <w:rsid w:val="00E83370"/>
    <w:rsid w:val="00E85948"/>
    <w:rsid w:val="00F135F5"/>
    <w:rsid w:val="00F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F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E3105"/>
  </w:style>
  <w:style w:type="paragraph" w:styleId="a4">
    <w:name w:val="footer"/>
    <w:basedOn w:val="a"/>
    <w:link w:val="Char0"/>
    <w:uiPriority w:val="99"/>
    <w:unhideWhenUsed/>
    <w:rsid w:val="00AE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E3105"/>
  </w:style>
  <w:style w:type="paragraph" w:customStyle="1" w:styleId="Standard1">
    <w:name w:val="Standard1"/>
    <w:rsid w:val="00AE3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宋体" w:hAnsi="Times New Roman" w:cs="Mangal"/>
      <w:kern w:val="3"/>
      <w:sz w:val="24"/>
      <w:szCs w:val="24"/>
      <w:lang w:bidi="hi-IN"/>
    </w:rPr>
  </w:style>
  <w:style w:type="paragraph" w:customStyle="1" w:styleId="TableHeading">
    <w:name w:val="Table Heading"/>
    <w:basedOn w:val="a"/>
    <w:rsid w:val="00AE310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宋体" w:hAnsi="Times New Roman" w:cs="Mangal"/>
      <w:b/>
      <w:bCs/>
      <w:kern w:val="3"/>
      <w:sz w:val="24"/>
      <w:szCs w:val="24"/>
      <w:lang w:bidi="hi-IN"/>
    </w:rPr>
  </w:style>
  <w:style w:type="character" w:customStyle="1" w:styleId="Absatz-Standardschriftart1">
    <w:name w:val="Absatz-Standardschriftart1"/>
    <w:rsid w:val="00AE3105"/>
  </w:style>
  <w:style w:type="table" w:styleId="a5">
    <w:name w:val="Table Grid"/>
    <w:basedOn w:val="a1"/>
    <w:uiPriority w:val="39"/>
    <w:rsid w:val="004A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1"/>
    <w:rsid w:val="00524D1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E3105"/>
  </w:style>
  <w:style w:type="paragraph" w:styleId="a4">
    <w:name w:val="footer"/>
    <w:basedOn w:val="a"/>
    <w:link w:val="Char0"/>
    <w:uiPriority w:val="99"/>
    <w:unhideWhenUsed/>
    <w:rsid w:val="00AE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E3105"/>
  </w:style>
  <w:style w:type="paragraph" w:customStyle="1" w:styleId="Standard1">
    <w:name w:val="Standard1"/>
    <w:rsid w:val="00AE3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宋体" w:hAnsi="Times New Roman" w:cs="Mangal"/>
      <w:kern w:val="3"/>
      <w:sz w:val="24"/>
      <w:szCs w:val="24"/>
      <w:lang w:bidi="hi-IN"/>
    </w:rPr>
  </w:style>
  <w:style w:type="paragraph" w:customStyle="1" w:styleId="TableHeading">
    <w:name w:val="Table Heading"/>
    <w:basedOn w:val="a"/>
    <w:rsid w:val="00AE310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宋体" w:hAnsi="Times New Roman" w:cs="Mangal"/>
      <w:b/>
      <w:bCs/>
      <w:kern w:val="3"/>
      <w:sz w:val="24"/>
      <w:szCs w:val="24"/>
      <w:lang w:bidi="hi-IN"/>
    </w:rPr>
  </w:style>
  <w:style w:type="character" w:customStyle="1" w:styleId="Absatz-Standardschriftart1">
    <w:name w:val="Absatz-Standardschriftart1"/>
    <w:rsid w:val="00AE3105"/>
  </w:style>
  <w:style w:type="table" w:styleId="a5">
    <w:name w:val="Table Grid"/>
    <w:basedOn w:val="a1"/>
    <w:uiPriority w:val="39"/>
    <w:rsid w:val="004A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1"/>
    <w:rsid w:val="00524D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0CFE-CD42-4D01-AC80-9799B290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El-Shagi</dc:creator>
  <cp:lastModifiedBy>acer</cp:lastModifiedBy>
  <cp:revision>2</cp:revision>
  <dcterms:created xsi:type="dcterms:W3CDTF">2017-03-07T11:16:00Z</dcterms:created>
  <dcterms:modified xsi:type="dcterms:W3CDTF">2017-03-07T11:16:00Z</dcterms:modified>
</cp:coreProperties>
</file>